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17174" w14:textId="77777777" w:rsidR="00871DF7" w:rsidRPr="00FD70AA" w:rsidRDefault="00824FF6" w:rsidP="00FD70AA">
      <w:pPr>
        <w:jc w:val="both"/>
        <w:rPr>
          <w:rFonts w:cstheme="minorHAnsi"/>
          <w:b/>
          <w:sz w:val="24"/>
          <w:szCs w:val="24"/>
        </w:rPr>
      </w:pPr>
      <w:r w:rsidRPr="00FD70AA">
        <w:rPr>
          <w:rFonts w:cstheme="minorHAnsi"/>
          <w:b/>
          <w:sz w:val="24"/>
          <w:szCs w:val="24"/>
        </w:rPr>
        <w:t>PUČKO OTVORENO UČILIŠTE KNIN</w:t>
      </w:r>
    </w:p>
    <w:p w14:paraId="5D5A380B" w14:textId="731F7E49" w:rsidR="00824FF6" w:rsidRPr="00FD70AA" w:rsidRDefault="00824FF6" w:rsidP="00FD70AA">
      <w:pPr>
        <w:jc w:val="both"/>
        <w:rPr>
          <w:rFonts w:cstheme="minorHAnsi"/>
          <w:b/>
          <w:sz w:val="24"/>
          <w:szCs w:val="24"/>
        </w:rPr>
      </w:pPr>
      <w:r w:rsidRPr="00FD70AA">
        <w:rPr>
          <w:rFonts w:cstheme="minorHAnsi"/>
          <w:b/>
          <w:sz w:val="24"/>
          <w:szCs w:val="24"/>
        </w:rPr>
        <w:t>4.</w:t>
      </w:r>
      <w:r w:rsidR="0069777E">
        <w:rPr>
          <w:rFonts w:cstheme="minorHAnsi"/>
          <w:b/>
          <w:sz w:val="24"/>
          <w:szCs w:val="24"/>
        </w:rPr>
        <w:t xml:space="preserve"> </w:t>
      </w:r>
      <w:r w:rsidRPr="00FD70AA">
        <w:rPr>
          <w:rFonts w:cstheme="minorHAnsi"/>
          <w:b/>
          <w:sz w:val="24"/>
          <w:szCs w:val="24"/>
        </w:rPr>
        <w:t>gardijske brigade 11</w:t>
      </w:r>
    </w:p>
    <w:p w14:paraId="49B4ADA8" w14:textId="6136BEDB" w:rsidR="00824FF6" w:rsidRPr="00FD70AA" w:rsidRDefault="00824FF6" w:rsidP="00692D6A">
      <w:pPr>
        <w:jc w:val="both"/>
        <w:rPr>
          <w:rFonts w:cstheme="minorHAnsi"/>
          <w:b/>
          <w:sz w:val="24"/>
          <w:szCs w:val="24"/>
        </w:rPr>
      </w:pPr>
      <w:r w:rsidRPr="00FD70AA">
        <w:rPr>
          <w:rFonts w:cstheme="minorHAnsi"/>
          <w:b/>
          <w:sz w:val="24"/>
          <w:szCs w:val="24"/>
        </w:rPr>
        <w:t>- Upravno vijeće</w:t>
      </w:r>
    </w:p>
    <w:p w14:paraId="640E1880" w14:textId="6E3D61BB" w:rsidR="00831EF7" w:rsidRPr="00831EF7" w:rsidRDefault="00831EF7" w:rsidP="00831EF7">
      <w:pPr>
        <w:rPr>
          <w:rFonts w:cstheme="minorHAnsi"/>
          <w:b/>
          <w:bCs/>
          <w:sz w:val="24"/>
          <w:szCs w:val="24"/>
        </w:rPr>
      </w:pPr>
      <w:r w:rsidRPr="00831EF7">
        <w:rPr>
          <w:rFonts w:cstheme="minorHAnsi"/>
          <w:b/>
          <w:bCs/>
          <w:sz w:val="24"/>
          <w:szCs w:val="24"/>
        </w:rPr>
        <w:t>KLASA:  007-02/26-01/0</w:t>
      </w:r>
      <w:r w:rsidR="00EA1739">
        <w:rPr>
          <w:rFonts w:cstheme="minorHAnsi"/>
          <w:b/>
          <w:bCs/>
          <w:sz w:val="24"/>
          <w:szCs w:val="24"/>
        </w:rPr>
        <w:t>3</w:t>
      </w:r>
    </w:p>
    <w:p w14:paraId="0BCED0C0" w14:textId="4DED8490" w:rsidR="00831EF7" w:rsidRPr="00831EF7" w:rsidRDefault="00831EF7" w:rsidP="00831EF7">
      <w:pPr>
        <w:rPr>
          <w:rFonts w:cstheme="minorHAnsi"/>
          <w:b/>
          <w:bCs/>
          <w:sz w:val="24"/>
          <w:szCs w:val="24"/>
        </w:rPr>
      </w:pPr>
      <w:r w:rsidRPr="00831EF7">
        <w:rPr>
          <w:rFonts w:cstheme="minorHAnsi"/>
          <w:b/>
          <w:bCs/>
          <w:sz w:val="24"/>
          <w:szCs w:val="24"/>
        </w:rPr>
        <w:t>URBROJ: 2182-1-39-01-26-</w:t>
      </w:r>
      <w:r w:rsidR="00EA1739">
        <w:rPr>
          <w:rFonts w:cstheme="minorHAnsi"/>
          <w:b/>
          <w:bCs/>
          <w:sz w:val="24"/>
          <w:szCs w:val="24"/>
        </w:rPr>
        <w:t>6</w:t>
      </w:r>
    </w:p>
    <w:p w14:paraId="182B1EF5" w14:textId="1B452D2B" w:rsidR="00831EF7" w:rsidRPr="00831EF7" w:rsidRDefault="00831EF7" w:rsidP="00831EF7">
      <w:pPr>
        <w:rPr>
          <w:rFonts w:cstheme="minorHAnsi"/>
          <w:b/>
          <w:bCs/>
          <w:sz w:val="24"/>
          <w:szCs w:val="24"/>
        </w:rPr>
      </w:pPr>
      <w:r w:rsidRPr="00831EF7">
        <w:rPr>
          <w:rFonts w:cstheme="minorHAnsi"/>
          <w:b/>
          <w:bCs/>
          <w:sz w:val="24"/>
          <w:szCs w:val="24"/>
        </w:rPr>
        <w:t xml:space="preserve">Knin, </w:t>
      </w:r>
      <w:r w:rsidR="00EA1739">
        <w:rPr>
          <w:rFonts w:cstheme="minorHAnsi"/>
          <w:b/>
          <w:bCs/>
          <w:sz w:val="24"/>
          <w:szCs w:val="24"/>
        </w:rPr>
        <w:t>26</w:t>
      </w:r>
      <w:r w:rsidRPr="00831EF7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>2</w:t>
      </w:r>
      <w:r w:rsidRPr="00831EF7">
        <w:rPr>
          <w:rFonts w:cstheme="minorHAnsi"/>
          <w:b/>
          <w:bCs/>
          <w:sz w:val="24"/>
          <w:szCs w:val="24"/>
        </w:rPr>
        <w:t>.2026. godine</w:t>
      </w:r>
    </w:p>
    <w:p w14:paraId="038D89E6" w14:textId="77777777" w:rsidR="003D5222" w:rsidRDefault="003D5222" w:rsidP="003D5222">
      <w:pPr>
        <w:jc w:val="center"/>
        <w:rPr>
          <w:rFonts w:cstheme="minorHAnsi"/>
          <w:b/>
          <w:sz w:val="24"/>
          <w:szCs w:val="24"/>
        </w:rPr>
      </w:pPr>
    </w:p>
    <w:p w14:paraId="2E5BEBDD" w14:textId="0168A55D" w:rsidR="003D5222" w:rsidRPr="003D5222" w:rsidRDefault="00DB77BC" w:rsidP="00515984">
      <w:pPr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D70AA">
        <w:rPr>
          <w:rFonts w:cstheme="minorHAnsi"/>
          <w:b/>
          <w:sz w:val="24"/>
          <w:szCs w:val="24"/>
        </w:rPr>
        <w:t>Z</w:t>
      </w:r>
      <w:r w:rsidR="00515984" w:rsidRPr="00FD70AA">
        <w:rPr>
          <w:rFonts w:cstheme="minorHAnsi"/>
          <w:b/>
          <w:sz w:val="24"/>
          <w:szCs w:val="24"/>
        </w:rPr>
        <w:t>apisnik</w:t>
      </w:r>
      <w:r w:rsidR="00515984">
        <w:rPr>
          <w:rFonts w:cstheme="minorHAnsi"/>
          <w:b/>
          <w:sz w:val="24"/>
          <w:szCs w:val="24"/>
        </w:rPr>
        <w:t xml:space="preserve"> </w:t>
      </w:r>
      <w:r w:rsidR="00515984" w:rsidRPr="00FD70AA">
        <w:rPr>
          <w:rFonts w:cstheme="minorHAnsi"/>
          <w:b/>
          <w:sz w:val="24"/>
          <w:szCs w:val="24"/>
        </w:rPr>
        <w:t xml:space="preserve">s </w:t>
      </w:r>
      <w:r w:rsidR="00EA1739">
        <w:rPr>
          <w:rFonts w:eastAsia="Times New Roman" w:cstheme="minorHAnsi"/>
          <w:b/>
          <w:bCs/>
          <w:sz w:val="24"/>
          <w:szCs w:val="24"/>
          <w:lang w:eastAsia="hr-HR"/>
        </w:rPr>
        <w:t>5</w:t>
      </w:r>
      <w:r w:rsidR="0063021F">
        <w:rPr>
          <w:rFonts w:eastAsia="Times New Roman" w:cstheme="minorHAnsi"/>
          <w:b/>
          <w:bCs/>
          <w:sz w:val="24"/>
          <w:szCs w:val="24"/>
          <w:lang w:eastAsia="hr-HR"/>
        </w:rPr>
        <w:t xml:space="preserve">. </w:t>
      </w:r>
      <w:r w:rsidR="00F863DB" w:rsidRPr="00F863DB">
        <w:rPr>
          <w:rFonts w:eastAsia="Times New Roman" w:cstheme="minorHAnsi"/>
          <w:b/>
          <w:bCs/>
          <w:sz w:val="24"/>
          <w:szCs w:val="24"/>
          <w:lang w:eastAsia="hr-HR"/>
        </w:rPr>
        <w:t>sjednic</w:t>
      </w:r>
      <w:r w:rsidR="00D42AD8">
        <w:rPr>
          <w:rFonts w:eastAsia="Times New Roman" w:cstheme="minorHAnsi"/>
          <w:b/>
          <w:bCs/>
          <w:sz w:val="24"/>
          <w:szCs w:val="24"/>
          <w:lang w:eastAsia="hr-HR"/>
        </w:rPr>
        <w:t>a</w:t>
      </w:r>
      <w:r w:rsidR="00F863DB" w:rsidRPr="00F863DB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Upravnog vijeća Učilišta</w:t>
      </w:r>
      <w:r w:rsidR="003D52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održane 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dan</w:t>
      </w:r>
      <w:r w:rsidR="003D5222">
        <w:rPr>
          <w:rFonts w:eastAsia="Times New Roman" w:cstheme="minorHAnsi"/>
          <w:b/>
          <w:bCs/>
          <w:sz w:val="24"/>
          <w:szCs w:val="24"/>
          <w:lang w:eastAsia="hr-HR"/>
        </w:rPr>
        <w:t>a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015D26">
        <w:rPr>
          <w:rFonts w:eastAsia="Times New Roman" w:cstheme="minorHAnsi"/>
          <w:b/>
          <w:bCs/>
          <w:sz w:val="24"/>
          <w:szCs w:val="24"/>
          <w:lang w:eastAsia="hr-HR"/>
        </w:rPr>
        <w:t>2</w:t>
      </w:r>
      <w:r w:rsidR="00EA1739">
        <w:rPr>
          <w:rFonts w:eastAsia="Times New Roman" w:cstheme="minorHAnsi"/>
          <w:b/>
          <w:bCs/>
          <w:sz w:val="24"/>
          <w:szCs w:val="24"/>
          <w:lang w:eastAsia="hr-HR"/>
        </w:rPr>
        <w:t>6</w:t>
      </w:r>
      <w:r w:rsidR="00DD5FAC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 w:rsidR="00015D26">
        <w:rPr>
          <w:rFonts w:eastAsia="Times New Roman" w:cstheme="minorHAnsi"/>
          <w:b/>
          <w:bCs/>
          <w:sz w:val="24"/>
          <w:szCs w:val="24"/>
          <w:lang w:eastAsia="hr-HR"/>
        </w:rPr>
        <w:t>2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.202</w:t>
      </w:r>
      <w:r w:rsidR="00DD5FAC">
        <w:rPr>
          <w:rFonts w:eastAsia="Times New Roman" w:cstheme="minorHAnsi"/>
          <w:b/>
          <w:bCs/>
          <w:sz w:val="24"/>
          <w:szCs w:val="24"/>
          <w:lang w:eastAsia="hr-HR"/>
        </w:rPr>
        <w:t>6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 w:rsidR="003D52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godine s početkom u </w:t>
      </w:r>
      <w:r w:rsidR="00015D26">
        <w:rPr>
          <w:rFonts w:eastAsia="Times New Roman" w:cstheme="minorHAnsi"/>
          <w:b/>
          <w:bCs/>
          <w:sz w:val="24"/>
          <w:szCs w:val="24"/>
          <w:lang w:eastAsia="hr-HR"/>
        </w:rPr>
        <w:t>0</w:t>
      </w:r>
      <w:r w:rsidR="00EA1739">
        <w:rPr>
          <w:rFonts w:eastAsia="Times New Roman" w:cstheme="minorHAnsi"/>
          <w:b/>
          <w:bCs/>
          <w:sz w:val="24"/>
          <w:szCs w:val="24"/>
          <w:lang w:eastAsia="hr-HR"/>
        </w:rPr>
        <w:t>8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:</w:t>
      </w:r>
      <w:r w:rsidR="007E4DB4">
        <w:rPr>
          <w:rFonts w:eastAsia="Times New Roman" w:cstheme="minorHAnsi"/>
          <w:b/>
          <w:bCs/>
          <w:sz w:val="24"/>
          <w:szCs w:val="24"/>
          <w:lang w:eastAsia="hr-HR"/>
        </w:rPr>
        <w:t>00</w:t>
      </w:r>
      <w:r w:rsidR="00F7750E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sati</w:t>
      </w:r>
    </w:p>
    <w:p w14:paraId="17745C5F" w14:textId="77777777" w:rsidR="003D5222" w:rsidRPr="000357BF" w:rsidRDefault="003D5222" w:rsidP="003D5222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hr-HR"/>
        </w:rPr>
      </w:pPr>
    </w:p>
    <w:p w14:paraId="3032F891" w14:textId="77777777" w:rsidR="0063021F" w:rsidRDefault="0063021F" w:rsidP="0063021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3021F">
        <w:rPr>
          <w:b/>
          <w:bCs/>
          <w:sz w:val="24"/>
          <w:szCs w:val="24"/>
        </w:rPr>
        <w:t>D N E V N I    R E D</w:t>
      </w:r>
    </w:p>
    <w:p w14:paraId="7003496D" w14:textId="77777777" w:rsidR="00585546" w:rsidRPr="0063021F" w:rsidRDefault="00585546" w:rsidP="0063021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E7696DD" w14:textId="77777777" w:rsidR="0063021F" w:rsidRPr="0063021F" w:rsidRDefault="0063021F" w:rsidP="00142524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57FE3470" w14:textId="77777777" w:rsidR="00142524" w:rsidRPr="00142524" w:rsidRDefault="00142524" w:rsidP="00142524">
      <w:pPr>
        <w:numPr>
          <w:ilvl w:val="0"/>
          <w:numId w:val="9"/>
        </w:numPr>
        <w:spacing w:line="240" w:lineRule="auto"/>
        <w:jc w:val="both"/>
        <w:rPr>
          <w:b/>
          <w:bCs/>
          <w:sz w:val="24"/>
          <w:szCs w:val="24"/>
        </w:rPr>
      </w:pPr>
      <w:r w:rsidRPr="00142524">
        <w:rPr>
          <w:b/>
          <w:bCs/>
          <w:sz w:val="24"/>
          <w:szCs w:val="24"/>
        </w:rPr>
        <w:t>Utvrđivanje i usvajanje dnevnog reda za 5. sjednicu Upravnog vijeća Učilišta,</w:t>
      </w:r>
    </w:p>
    <w:p w14:paraId="4E2E87E0" w14:textId="77777777" w:rsidR="00142524" w:rsidRPr="00142524" w:rsidRDefault="00142524" w:rsidP="00142524">
      <w:pPr>
        <w:numPr>
          <w:ilvl w:val="0"/>
          <w:numId w:val="9"/>
        </w:numPr>
        <w:spacing w:line="240" w:lineRule="auto"/>
        <w:jc w:val="both"/>
        <w:rPr>
          <w:b/>
          <w:bCs/>
          <w:sz w:val="24"/>
          <w:szCs w:val="24"/>
        </w:rPr>
      </w:pPr>
      <w:r w:rsidRPr="00142524">
        <w:rPr>
          <w:b/>
          <w:bCs/>
          <w:sz w:val="24"/>
          <w:szCs w:val="24"/>
        </w:rPr>
        <w:t>Rasprava i usvajanje zapisnika s prethodne 4. sjednice,</w:t>
      </w:r>
    </w:p>
    <w:p w14:paraId="6A1F7862" w14:textId="77777777" w:rsidR="00142524" w:rsidRPr="00142524" w:rsidRDefault="00142524" w:rsidP="00142524">
      <w:pPr>
        <w:numPr>
          <w:ilvl w:val="0"/>
          <w:numId w:val="9"/>
        </w:numPr>
        <w:spacing w:line="240" w:lineRule="auto"/>
        <w:jc w:val="both"/>
        <w:rPr>
          <w:b/>
          <w:bCs/>
          <w:sz w:val="24"/>
          <w:szCs w:val="24"/>
        </w:rPr>
      </w:pPr>
      <w:r w:rsidRPr="00142524">
        <w:rPr>
          <w:b/>
          <w:bCs/>
          <w:sz w:val="24"/>
          <w:szCs w:val="24"/>
        </w:rPr>
        <w:t xml:space="preserve">Razmatranje i usvajanje dokumenta </w:t>
      </w:r>
      <w:bookmarkStart w:id="0" w:name="_Hlk222993672"/>
      <w:r w:rsidRPr="00142524">
        <w:rPr>
          <w:b/>
          <w:bCs/>
          <w:sz w:val="24"/>
          <w:szCs w:val="24"/>
        </w:rPr>
        <w:t xml:space="preserve">Pravila za upravljanje dokumentarnim i arhivskim gradivom </w:t>
      </w:r>
      <w:bookmarkEnd w:id="0"/>
      <w:r w:rsidRPr="00142524">
        <w:rPr>
          <w:sz w:val="24"/>
          <w:szCs w:val="24"/>
        </w:rPr>
        <w:t>(izvjestiteljica Sandra Žulj Cigić),</w:t>
      </w:r>
    </w:p>
    <w:p w14:paraId="545A49E7" w14:textId="77777777" w:rsidR="00142524" w:rsidRPr="00142524" w:rsidRDefault="00142524" w:rsidP="00142524">
      <w:pPr>
        <w:numPr>
          <w:ilvl w:val="0"/>
          <w:numId w:val="9"/>
        </w:numPr>
        <w:spacing w:line="240" w:lineRule="auto"/>
        <w:jc w:val="both"/>
        <w:rPr>
          <w:b/>
          <w:bCs/>
          <w:sz w:val="24"/>
          <w:szCs w:val="24"/>
        </w:rPr>
      </w:pPr>
      <w:r w:rsidRPr="00142524">
        <w:rPr>
          <w:b/>
          <w:bCs/>
          <w:sz w:val="24"/>
          <w:szCs w:val="24"/>
        </w:rPr>
        <w:t xml:space="preserve">Analiza plana ravnatelja 2021. – 2025., stavlja se na znanje </w:t>
      </w:r>
      <w:bookmarkStart w:id="1" w:name="_Hlk222919411"/>
      <w:bookmarkStart w:id="2" w:name="_Hlk222917983"/>
      <w:r w:rsidRPr="00142524">
        <w:rPr>
          <w:sz w:val="24"/>
          <w:szCs w:val="24"/>
        </w:rPr>
        <w:t>(izvjestiteljica Sandra Žulj Cigić),</w:t>
      </w:r>
    </w:p>
    <w:bookmarkEnd w:id="1"/>
    <w:p w14:paraId="26D1F7E3" w14:textId="77777777" w:rsidR="00142524" w:rsidRPr="00142524" w:rsidRDefault="00142524" w:rsidP="00142524">
      <w:pPr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142524">
        <w:rPr>
          <w:b/>
          <w:bCs/>
          <w:sz w:val="24"/>
          <w:szCs w:val="24"/>
        </w:rPr>
        <w:t xml:space="preserve">Razmatranje i usvajanje Izvješća o samovrednovanju Pučkog otvorenog učilišta Knin </w:t>
      </w:r>
      <w:r w:rsidRPr="00142524">
        <w:rPr>
          <w:sz w:val="24"/>
          <w:szCs w:val="24"/>
        </w:rPr>
        <w:t>(izvjestiteljica Sandra Žulj Cigić i Sandra Ljubas),</w:t>
      </w:r>
    </w:p>
    <w:p w14:paraId="601F988E" w14:textId="77777777" w:rsidR="00142524" w:rsidRPr="00142524" w:rsidRDefault="00142524" w:rsidP="00142524">
      <w:pPr>
        <w:numPr>
          <w:ilvl w:val="0"/>
          <w:numId w:val="9"/>
        </w:numPr>
        <w:spacing w:line="240" w:lineRule="auto"/>
        <w:jc w:val="both"/>
        <w:rPr>
          <w:b/>
          <w:bCs/>
          <w:sz w:val="24"/>
          <w:szCs w:val="24"/>
        </w:rPr>
      </w:pPr>
      <w:r w:rsidRPr="00142524">
        <w:rPr>
          <w:b/>
          <w:bCs/>
          <w:sz w:val="24"/>
          <w:szCs w:val="24"/>
        </w:rPr>
        <w:t>Razno.</w:t>
      </w:r>
    </w:p>
    <w:bookmarkEnd w:id="2"/>
    <w:p w14:paraId="372C584D" w14:textId="77777777" w:rsidR="00142524" w:rsidRPr="00142524" w:rsidRDefault="00142524" w:rsidP="00142524">
      <w:pPr>
        <w:jc w:val="both"/>
        <w:rPr>
          <w:b/>
          <w:bCs/>
          <w:sz w:val="24"/>
          <w:szCs w:val="24"/>
        </w:rPr>
      </w:pPr>
    </w:p>
    <w:p w14:paraId="436B4BE6" w14:textId="77777777" w:rsidR="00A57AE8" w:rsidRPr="00A57AE8" w:rsidRDefault="00A57AE8" w:rsidP="00A57AE8">
      <w:pPr>
        <w:jc w:val="both"/>
        <w:rPr>
          <w:rFonts w:cstheme="minorHAnsi"/>
          <w:sz w:val="24"/>
          <w:szCs w:val="24"/>
        </w:rPr>
      </w:pPr>
    </w:p>
    <w:p w14:paraId="064B968B" w14:textId="3721CB39" w:rsidR="00A57AE8" w:rsidRPr="00A57AE8" w:rsidRDefault="00A57AE8" w:rsidP="00A57AE8">
      <w:pPr>
        <w:jc w:val="both"/>
        <w:rPr>
          <w:rFonts w:cstheme="minorHAnsi"/>
          <w:sz w:val="24"/>
          <w:szCs w:val="24"/>
        </w:rPr>
      </w:pPr>
      <w:r w:rsidRPr="00A57AE8">
        <w:rPr>
          <w:rFonts w:cstheme="minorHAnsi"/>
          <w:sz w:val="24"/>
          <w:szCs w:val="24"/>
        </w:rPr>
        <w:t xml:space="preserve">U radu sjednice sudjelovali su svi članovi Upravnog vijeća: Spomenka Martić, Sandra Ljubas i Jelena Kaić. </w:t>
      </w:r>
    </w:p>
    <w:p w14:paraId="1B1EE082" w14:textId="7C909E17" w:rsidR="00A57AE8" w:rsidRPr="00A57AE8" w:rsidRDefault="00A57AE8" w:rsidP="00A57AE8">
      <w:pPr>
        <w:jc w:val="both"/>
        <w:rPr>
          <w:rFonts w:cstheme="minorHAnsi"/>
          <w:sz w:val="24"/>
          <w:szCs w:val="24"/>
        </w:rPr>
      </w:pPr>
      <w:r w:rsidRPr="00A57AE8">
        <w:rPr>
          <w:rFonts w:cstheme="minorHAnsi"/>
          <w:sz w:val="24"/>
          <w:szCs w:val="24"/>
        </w:rPr>
        <w:t>Dokumentacija za točke dnevnog reda bila</w:t>
      </w:r>
      <w:r w:rsidR="005A6379">
        <w:rPr>
          <w:rFonts w:cstheme="minorHAnsi"/>
          <w:sz w:val="24"/>
          <w:szCs w:val="24"/>
        </w:rPr>
        <w:t xml:space="preserve"> je</w:t>
      </w:r>
      <w:r w:rsidRPr="00A57AE8">
        <w:rPr>
          <w:rFonts w:cstheme="minorHAnsi"/>
          <w:sz w:val="24"/>
          <w:szCs w:val="24"/>
        </w:rPr>
        <w:t xml:space="preserve"> sadržana u privitku maila koji je predsjednica </w:t>
      </w:r>
      <w:r w:rsidR="005A6379">
        <w:rPr>
          <w:rFonts w:cstheme="minorHAnsi"/>
          <w:sz w:val="24"/>
          <w:szCs w:val="24"/>
        </w:rPr>
        <w:t>u</w:t>
      </w:r>
      <w:r w:rsidRPr="00A57AE8">
        <w:rPr>
          <w:rFonts w:cstheme="minorHAnsi"/>
          <w:sz w:val="24"/>
          <w:szCs w:val="24"/>
        </w:rPr>
        <w:t>pravnog vijeća Spomenka Martić poslala članovima prilikom pozivanja na sjednicu.</w:t>
      </w:r>
      <w:r>
        <w:rPr>
          <w:rFonts w:cstheme="minorHAnsi"/>
          <w:sz w:val="24"/>
          <w:szCs w:val="24"/>
        </w:rPr>
        <w:t xml:space="preserve"> </w:t>
      </w:r>
      <w:r w:rsidR="00AB1D81" w:rsidRPr="00AB1D81">
        <w:rPr>
          <w:rFonts w:cstheme="minorHAnsi"/>
          <w:sz w:val="24"/>
          <w:szCs w:val="24"/>
        </w:rPr>
        <w:t>Sjednici je nazočila i ravnateljica Sandra Žulj Cigić koja je ujedno i zapisničarka.</w:t>
      </w:r>
    </w:p>
    <w:p w14:paraId="0A97A2A3" w14:textId="77777777" w:rsidR="00A57AE8" w:rsidRPr="00A57AE8" w:rsidRDefault="00A57AE8" w:rsidP="00A57AE8">
      <w:pPr>
        <w:jc w:val="both"/>
        <w:rPr>
          <w:rFonts w:cstheme="minorHAnsi"/>
          <w:sz w:val="24"/>
          <w:szCs w:val="24"/>
        </w:rPr>
      </w:pPr>
    </w:p>
    <w:p w14:paraId="7646FEA9" w14:textId="77777777" w:rsidR="00A57AE8" w:rsidRPr="00A57AE8" w:rsidRDefault="00A57AE8" w:rsidP="00A57AE8">
      <w:pPr>
        <w:jc w:val="center"/>
        <w:rPr>
          <w:rFonts w:cstheme="minorHAnsi"/>
          <w:b/>
          <w:sz w:val="24"/>
          <w:szCs w:val="24"/>
        </w:rPr>
      </w:pPr>
      <w:r w:rsidRPr="00A57AE8">
        <w:rPr>
          <w:rFonts w:cstheme="minorHAnsi"/>
          <w:b/>
          <w:sz w:val="24"/>
          <w:szCs w:val="24"/>
        </w:rPr>
        <w:t>TOČKA 1.</w:t>
      </w:r>
    </w:p>
    <w:p w14:paraId="1CA4831F" w14:textId="4C934C69" w:rsidR="00A57AE8" w:rsidRDefault="00A57AE8" w:rsidP="00A57AE8">
      <w:pPr>
        <w:jc w:val="both"/>
        <w:rPr>
          <w:rFonts w:cstheme="minorHAnsi"/>
          <w:bCs/>
          <w:sz w:val="24"/>
          <w:szCs w:val="24"/>
        </w:rPr>
      </w:pPr>
      <w:r w:rsidRPr="00A57AE8">
        <w:rPr>
          <w:rFonts w:cstheme="minorHAnsi"/>
          <w:bCs/>
          <w:sz w:val="24"/>
          <w:szCs w:val="24"/>
        </w:rPr>
        <w:t xml:space="preserve">Svi prisutni članovi Upravnog vijeća su glasali s DA za usvajanje dnevnog reda za </w:t>
      </w:r>
      <w:r w:rsidR="00142524">
        <w:rPr>
          <w:rFonts w:cstheme="minorHAnsi"/>
          <w:bCs/>
          <w:sz w:val="24"/>
          <w:szCs w:val="24"/>
        </w:rPr>
        <w:t>petu</w:t>
      </w:r>
      <w:r w:rsidRPr="00A57AE8">
        <w:rPr>
          <w:rFonts w:cstheme="minorHAnsi"/>
          <w:bCs/>
          <w:sz w:val="24"/>
          <w:szCs w:val="24"/>
        </w:rPr>
        <w:t xml:space="preserve"> sjednicu.</w:t>
      </w:r>
    </w:p>
    <w:p w14:paraId="3C5C0FA1" w14:textId="77777777" w:rsidR="00847936" w:rsidRPr="00A57AE8" w:rsidRDefault="00847936" w:rsidP="00A57AE8">
      <w:pPr>
        <w:jc w:val="both"/>
        <w:rPr>
          <w:rFonts w:cstheme="minorHAnsi"/>
          <w:b/>
          <w:sz w:val="24"/>
          <w:szCs w:val="24"/>
        </w:rPr>
      </w:pPr>
    </w:p>
    <w:p w14:paraId="6E46FB20" w14:textId="77777777" w:rsidR="00A57AE8" w:rsidRPr="00A57AE8" w:rsidRDefault="00A57AE8" w:rsidP="00847936">
      <w:pPr>
        <w:jc w:val="center"/>
        <w:rPr>
          <w:rFonts w:cstheme="minorHAnsi"/>
          <w:b/>
          <w:sz w:val="24"/>
          <w:szCs w:val="24"/>
        </w:rPr>
      </w:pPr>
      <w:r w:rsidRPr="00A57AE8">
        <w:rPr>
          <w:rFonts w:cstheme="minorHAnsi"/>
          <w:b/>
          <w:sz w:val="24"/>
          <w:szCs w:val="24"/>
        </w:rPr>
        <w:t>TOČKA 2.</w:t>
      </w:r>
    </w:p>
    <w:p w14:paraId="535730CC" w14:textId="30C5D3F5" w:rsidR="00A57AE8" w:rsidRPr="00A57AE8" w:rsidRDefault="00A57AE8" w:rsidP="005A6379">
      <w:pPr>
        <w:jc w:val="both"/>
        <w:rPr>
          <w:rFonts w:cstheme="minorHAnsi"/>
          <w:bCs/>
          <w:sz w:val="24"/>
          <w:szCs w:val="24"/>
        </w:rPr>
      </w:pPr>
      <w:r w:rsidRPr="00A57AE8">
        <w:rPr>
          <w:rFonts w:cstheme="minorHAnsi"/>
          <w:sz w:val="24"/>
          <w:szCs w:val="24"/>
        </w:rPr>
        <w:lastRenderedPageBreak/>
        <w:t xml:space="preserve">Svi prisutni članovi Upravnog vijeća su jednoglasno usvojili zapisnik s prethodne </w:t>
      </w:r>
      <w:r w:rsidR="00AB1D81">
        <w:rPr>
          <w:rFonts w:cstheme="minorHAnsi"/>
          <w:sz w:val="24"/>
          <w:szCs w:val="24"/>
        </w:rPr>
        <w:t>4</w:t>
      </w:r>
      <w:r w:rsidRPr="00A57AE8">
        <w:rPr>
          <w:rFonts w:cstheme="minorHAnsi"/>
          <w:sz w:val="24"/>
          <w:szCs w:val="24"/>
        </w:rPr>
        <w:t xml:space="preserve">. sjednice </w:t>
      </w:r>
      <w:r w:rsidR="009A1066">
        <w:rPr>
          <w:rFonts w:cstheme="minorHAnsi"/>
          <w:sz w:val="24"/>
          <w:szCs w:val="24"/>
        </w:rPr>
        <w:t>u</w:t>
      </w:r>
      <w:r w:rsidRPr="00A57AE8">
        <w:rPr>
          <w:rFonts w:cstheme="minorHAnsi"/>
          <w:sz w:val="24"/>
          <w:szCs w:val="24"/>
        </w:rPr>
        <w:t>pravnog vijeća.</w:t>
      </w:r>
    </w:p>
    <w:p w14:paraId="52F7F0DA" w14:textId="77777777" w:rsidR="00A57AE8" w:rsidRPr="00A57AE8" w:rsidRDefault="00A57AE8" w:rsidP="00847936">
      <w:pPr>
        <w:jc w:val="center"/>
        <w:rPr>
          <w:rFonts w:cstheme="minorHAnsi"/>
          <w:b/>
          <w:bCs/>
          <w:sz w:val="24"/>
          <w:szCs w:val="24"/>
        </w:rPr>
      </w:pPr>
      <w:r w:rsidRPr="00A57AE8">
        <w:rPr>
          <w:rFonts w:cstheme="minorHAnsi"/>
          <w:b/>
          <w:bCs/>
          <w:sz w:val="24"/>
          <w:szCs w:val="24"/>
        </w:rPr>
        <w:t>TOČKA 3.</w:t>
      </w:r>
    </w:p>
    <w:p w14:paraId="727DB42A" w14:textId="709AC919" w:rsidR="00063603" w:rsidRPr="00063603" w:rsidRDefault="00AB1D81" w:rsidP="00063603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Predsjednica UV je dala riječ izvjestiteljici koja je navela da je dokument</w:t>
      </w:r>
      <w:r w:rsidRPr="00AB1D81">
        <w:rPr>
          <w:rFonts w:cstheme="minorHAnsi"/>
          <w:sz w:val="24"/>
          <w:szCs w:val="24"/>
        </w:rPr>
        <w:t xml:space="preserve"> </w:t>
      </w:r>
      <w:bookmarkStart w:id="3" w:name="_Hlk222994952"/>
      <w:r w:rsidRPr="00142524">
        <w:rPr>
          <w:rFonts w:cstheme="minorHAnsi"/>
          <w:sz w:val="24"/>
          <w:szCs w:val="24"/>
        </w:rPr>
        <w:t>Pravila za upravljanje dokumentarnim i arhivskim gradivom</w:t>
      </w:r>
      <w:r>
        <w:rPr>
          <w:rFonts w:cstheme="minorHAnsi"/>
          <w:sz w:val="24"/>
          <w:szCs w:val="24"/>
        </w:rPr>
        <w:t xml:space="preserve"> </w:t>
      </w:r>
      <w:bookmarkEnd w:id="3"/>
      <w:r>
        <w:rPr>
          <w:rFonts w:cstheme="minorHAnsi"/>
          <w:sz w:val="24"/>
          <w:szCs w:val="24"/>
        </w:rPr>
        <w:t xml:space="preserve">usklađivan sa </w:t>
      </w:r>
      <w:r w:rsidR="0013445D" w:rsidRPr="0013445D">
        <w:rPr>
          <w:rFonts w:cstheme="minorHAnsi"/>
          <w:sz w:val="24"/>
          <w:szCs w:val="24"/>
        </w:rPr>
        <w:t>Zakon</w:t>
      </w:r>
      <w:r w:rsidR="0013445D">
        <w:rPr>
          <w:rFonts w:cstheme="minorHAnsi"/>
          <w:sz w:val="24"/>
          <w:szCs w:val="24"/>
        </w:rPr>
        <w:t>om</w:t>
      </w:r>
      <w:r w:rsidR="0013445D" w:rsidRPr="0013445D">
        <w:rPr>
          <w:rFonts w:cstheme="minorHAnsi"/>
          <w:sz w:val="24"/>
          <w:szCs w:val="24"/>
        </w:rPr>
        <w:t xml:space="preserve"> o arhivskom gradivu i arhivima</w:t>
      </w:r>
      <w:r w:rsidR="0013445D">
        <w:rPr>
          <w:rFonts w:cstheme="minorHAnsi"/>
          <w:sz w:val="24"/>
          <w:szCs w:val="24"/>
        </w:rPr>
        <w:t xml:space="preserve"> kao i</w:t>
      </w:r>
      <w:r w:rsidR="0013445D" w:rsidRPr="0013445D">
        <w:rPr>
          <w:rFonts w:cstheme="minorHAnsi"/>
          <w:sz w:val="24"/>
          <w:szCs w:val="24"/>
        </w:rPr>
        <w:t xml:space="preserve"> Pravilnik</w:t>
      </w:r>
      <w:r w:rsidR="0013445D">
        <w:rPr>
          <w:rFonts w:cstheme="minorHAnsi"/>
          <w:sz w:val="24"/>
          <w:szCs w:val="24"/>
        </w:rPr>
        <w:t>om</w:t>
      </w:r>
      <w:r w:rsidR="0013445D" w:rsidRPr="0013445D">
        <w:rPr>
          <w:rFonts w:cstheme="minorHAnsi"/>
          <w:sz w:val="24"/>
          <w:szCs w:val="24"/>
        </w:rPr>
        <w:t xml:space="preserve"> o upravljanju dokumentarnim gradivom izvan arhiva</w:t>
      </w:r>
      <w:r w:rsidR="0013445D">
        <w:rPr>
          <w:rFonts w:cstheme="minorHAnsi"/>
          <w:sz w:val="24"/>
          <w:szCs w:val="24"/>
        </w:rPr>
        <w:t xml:space="preserve">. </w:t>
      </w:r>
      <w:r w:rsidR="0029500F">
        <w:rPr>
          <w:rFonts w:cstheme="minorHAnsi"/>
          <w:sz w:val="24"/>
          <w:szCs w:val="24"/>
        </w:rPr>
        <w:t xml:space="preserve">Ravnateljica je rekla da je, nakon što je dokument napisan poslan </w:t>
      </w:r>
      <w:r w:rsidR="00DF0697">
        <w:rPr>
          <w:rFonts w:cstheme="minorHAnsi"/>
          <w:sz w:val="24"/>
          <w:szCs w:val="24"/>
        </w:rPr>
        <w:t xml:space="preserve">mailom </w:t>
      </w:r>
      <w:r w:rsidR="0029500F">
        <w:rPr>
          <w:rFonts w:cstheme="minorHAnsi"/>
          <w:sz w:val="24"/>
          <w:szCs w:val="24"/>
        </w:rPr>
        <w:t xml:space="preserve">na provjeru u  </w:t>
      </w:r>
      <w:bookmarkStart w:id="4" w:name="_Hlk222994874"/>
      <w:r w:rsidR="00DF0697">
        <w:rPr>
          <w:rFonts w:cstheme="minorHAnsi"/>
          <w:sz w:val="24"/>
          <w:szCs w:val="24"/>
        </w:rPr>
        <w:t>Državni arhiv u Šibeniku</w:t>
      </w:r>
      <w:bookmarkEnd w:id="4"/>
      <w:r w:rsidR="00DF0697">
        <w:rPr>
          <w:rFonts w:cstheme="minorHAnsi"/>
          <w:sz w:val="24"/>
          <w:szCs w:val="24"/>
        </w:rPr>
        <w:t>. Nakon provjere uz manje korekcije dostavljen je upravnom vijeću na razmatranje i usvajanje.  Nakon usvajanja upravn</w:t>
      </w:r>
      <w:r w:rsidR="0002746F">
        <w:rPr>
          <w:rFonts w:cstheme="minorHAnsi"/>
          <w:sz w:val="24"/>
          <w:szCs w:val="24"/>
        </w:rPr>
        <w:t>og</w:t>
      </w:r>
      <w:r w:rsidR="00DF0697">
        <w:rPr>
          <w:rFonts w:cstheme="minorHAnsi"/>
          <w:sz w:val="24"/>
          <w:szCs w:val="24"/>
        </w:rPr>
        <w:t xml:space="preserve"> vijeć</w:t>
      </w:r>
      <w:r w:rsidR="0002746F">
        <w:rPr>
          <w:rFonts w:cstheme="minorHAnsi"/>
          <w:sz w:val="24"/>
          <w:szCs w:val="24"/>
        </w:rPr>
        <w:t>a</w:t>
      </w:r>
      <w:r w:rsidR="00DF0697">
        <w:rPr>
          <w:rFonts w:cstheme="minorHAnsi"/>
          <w:sz w:val="24"/>
          <w:szCs w:val="24"/>
        </w:rPr>
        <w:t xml:space="preserve"> dokument se </w:t>
      </w:r>
      <w:r w:rsidR="00815BF4">
        <w:rPr>
          <w:rFonts w:cstheme="minorHAnsi"/>
          <w:sz w:val="24"/>
          <w:szCs w:val="24"/>
        </w:rPr>
        <w:t xml:space="preserve">šalje </w:t>
      </w:r>
      <w:r w:rsidR="00815BF4" w:rsidRPr="00815BF4">
        <w:rPr>
          <w:rFonts w:cstheme="minorHAnsi"/>
          <w:sz w:val="24"/>
          <w:szCs w:val="24"/>
        </w:rPr>
        <w:t>Državn</w:t>
      </w:r>
      <w:r w:rsidR="00815BF4">
        <w:rPr>
          <w:rFonts w:cstheme="minorHAnsi"/>
          <w:sz w:val="24"/>
          <w:szCs w:val="24"/>
        </w:rPr>
        <w:t>om</w:t>
      </w:r>
      <w:r w:rsidR="00815BF4" w:rsidRPr="00815BF4">
        <w:rPr>
          <w:rFonts w:cstheme="minorHAnsi"/>
          <w:sz w:val="24"/>
          <w:szCs w:val="24"/>
        </w:rPr>
        <w:t xml:space="preserve"> arhiv</w:t>
      </w:r>
      <w:r w:rsidR="00815BF4">
        <w:rPr>
          <w:rFonts w:cstheme="minorHAnsi"/>
          <w:sz w:val="24"/>
          <w:szCs w:val="24"/>
        </w:rPr>
        <w:t>u</w:t>
      </w:r>
      <w:r w:rsidR="00815BF4" w:rsidRPr="00815BF4">
        <w:rPr>
          <w:rFonts w:cstheme="minorHAnsi"/>
          <w:sz w:val="24"/>
          <w:szCs w:val="24"/>
        </w:rPr>
        <w:t xml:space="preserve"> u Šibeniku</w:t>
      </w:r>
      <w:r w:rsidR="0002746F">
        <w:rPr>
          <w:rFonts w:cstheme="minorHAnsi"/>
          <w:sz w:val="24"/>
          <w:szCs w:val="24"/>
        </w:rPr>
        <w:t xml:space="preserve"> na odobrenje. </w:t>
      </w:r>
      <w:r w:rsidR="00073124">
        <w:rPr>
          <w:rFonts w:cstheme="minorHAnsi"/>
          <w:sz w:val="24"/>
          <w:szCs w:val="24"/>
        </w:rPr>
        <w:t>Kada Arhiv odobri</w:t>
      </w:r>
      <w:r w:rsidR="0002746F">
        <w:rPr>
          <w:rFonts w:cstheme="minorHAnsi"/>
          <w:sz w:val="24"/>
          <w:szCs w:val="24"/>
        </w:rPr>
        <w:t xml:space="preserve"> dokument </w:t>
      </w:r>
      <w:r w:rsidR="0002746F" w:rsidRPr="00142524">
        <w:rPr>
          <w:rFonts w:cstheme="minorHAnsi"/>
          <w:sz w:val="24"/>
          <w:szCs w:val="24"/>
        </w:rPr>
        <w:t>Pravila za upravljanje dokumentarnim i arhivskim gradivom</w:t>
      </w:r>
      <w:r w:rsidR="0002746F">
        <w:rPr>
          <w:rFonts w:cstheme="minorHAnsi"/>
          <w:sz w:val="24"/>
          <w:szCs w:val="24"/>
        </w:rPr>
        <w:t xml:space="preserve"> postaje važeći. </w:t>
      </w:r>
      <w:r w:rsidR="00F619F6">
        <w:rPr>
          <w:rFonts w:cstheme="minorHAnsi"/>
          <w:sz w:val="24"/>
          <w:szCs w:val="24"/>
        </w:rPr>
        <w:t xml:space="preserve">Nakon pojašnjenja nije bilo dodatnih pitanja. Predsjednica je dala </w:t>
      </w:r>
      <w:r w:rsidR="005047FD">
        <w:rPr>
          <w:rFonts w:cstheme="minorHAnsi"/>
          <w:sz w:val="24"/>
          <w:szCs w:val="24"/>
        </w:rPr>
        <w:t xml:space="preserve">treću </w:t>
      </w:r>
      <w:r w:rsidR="00F619F6">
        <w:rPr>
          <w:rFonts w:cstheme="minorHAnsi"/>
          <w:sz w:val="24"/>
          <w:szCs w:val="24"/>
        </w:rPr>
        <w:t>točku na usvajanje. Jednoglasno je usvojena.</w:t>
      </w:r>
    </w:p>
    <w:p w14:paraId="7FDD0D29" w14:textId="77777777" w:rsidR="00A57AE8" w:rsidRPr="00A57AE8" w:rsidRDefault="00A57AE8" w:rsidP="00A57AE8">
      <w:pPr>
        <w:jc w:val="both"/>
        <w:rPr>
          <w:rFonts w:cstheme="minorHAnsi"/>
          <w:b/>
          <w:bCs/>
          <w:sz w:val="24"/>
          <w:szCs w:val="24"/>
        </w:rPr>
      </w:pPr>
    </w:p>
    <w:p w14:paraId="1CEBD2F2" w14:textId="3DB5EB85" w:rsidR="00BD0EDC" w:rsidRPr="00A57AE8" w:rsidRDefault="00BD0EDC" w:rsidP="00BD0EDC">
      <w:pPr>
        <w:jc w:val="center"/>
        <w:rPr>
          <w:rFonts w:cstheme="minorHAnsi"/>
          <w:b/>
          <w:sz w:val="24"/>
          <w:szCs w:val="24"/>
        </w:rPr>
      </w:pPr>
      <w:r w:rsidRPr="00A57AE8">
        <w:rPr>
          <w:rFonts w:cstheme="minorHAnsi"/>
          <w:b/>
          <w:sz w:val="24"/>
          <w:szCs w:val="24"/>
        </w:rPr>
        <w:t xml:space="preserve">TOČKA </w:t>
      </w:r>
      <w:r>
        <w:rPr>
          <w:rFonts w:cstheme="minorHAnsi"/>
          <w:b/>
          <w:sz w:val="24"/>
          <w:szCs w:val="24"/>
        </w:rPr>
        <w:t>4</w:t>
      </w:r>
      <w:r w:rsidRPr="00A57AE8">
        <w:rPr>
          <w:rFonts w:cstheme="minorHAnsi"/>
          <w:b/>
          <w:sz w:val="24"/>
          <w:szCs w:val="24"/>
        </w:rPr>
        <w:t>.</w:t>
      </w:r>
    </w:p>
    <w:p w14:paraId="49245E63" w14:textId="23FEE3A7" w:rsidR="00F13580" w:rsidRDefault="00BE7D19" w:rsidP="00A57AE8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Ravnateljica je rekla da je ova točka dnevnog reda povezana uz samovrednovanje i vanjsko vrednovanje Učilišta. </w:t>
      </w:r>
      <w:r w:rsidR="00894F3D">
        <w:rPr>
          <w:rFonts w:cstheme="minorHAnsi"/>
          <w:bCs/>
          <w:sz w:val="24"/>
          <w:szCs w:val="24"/>
        </w:rPr>
        <w:t xml:space="preserve">Analiza je vezana uz plan rada ravnatelja koji je u Izvješću o samovrednovanju predstavljen kao strateški dokument </w:t>
      </w:r>
      <w:r w:rsidR="00BD1BA8">
        <w:rPr>
          <w:rFonts w:cstheme="minorHAnsi"/>
          <w:bCs/>
          <w:sz w:val="24"/>
          <w:szCs w:val="24"/>
        </w:rPr>
        <w:t>U</w:t>
      </w:r>
      <w:r w:rsidR="00894F3D">
        <w:rPr>
          <w:rFonts w:cstheme="minorHAnsi"/>
          <w:bCs/>
          <w:sz w:val="24"/>
          <w:szCs w:val="24"/>
        </w:rPr>
        <w:t xml:space="preserve">čilišta. Prilikom prijave na natječaj za ravnatelja </w:t>
      </w:r>
      <w:r w:rsidR="00BD1BA8">
        <w:rPr>
          <w:rFonts w:cstheme="minorHAnsi"/>
          <w:bCs/>
          <w:sz w:val="24"/>
          <w:szCs w:val="24"/>
        </w:rPr>
        <w:t>priložen</w:t>
      </w:r>
      <w:r w:rsidR="00894F3D">
        <w:rPr>
          <w:rFonts w:cstheme="minorHAnsi"/>
          <w:bCs/>
          <w:sz w:val="24"/>
          <w:szCs w:val="24"/>
        </w:rPr>
        <w:t xml:space="preserve"> je </w:t>
      </w:r>
      <w:r w:rsidR="00BD1BA8">
        <w:rPr>
          <w:rFonts w:cstheme="minorHAnsi"/>
          <w:bCs/>
          <w:sz w:val="24"/>
          <w:szCs w:val="24"/>
        </w:rPr>
        <w:t xml:space="preserve">i </w:t>
      </w:r>
      <w:r w:rsidR="00894F3D">
        <w:rPr>
          <w:rFonts w:cstheme="minorHAnsi"/>
          <w:bCs/>
          <w:sz w:val="24"/>
          <w:szCs w:val="24"/>
        </w:rPr>
        <w:t xml:space="preserve">plan rada koji je prihvaćen od strane upravnog vijeća </w:t>
      </w:r>
      <w:r w:rsidR="005047FD">
        <w:rPr>
          <w:rFonts w:cstheme="minorHAnsi"/>
          <w:bCs/>
          <w:sz w:val="24"/>
          <w:szCs w:val="24"/>
        </w:rPr>
        <w:t xml:space="preserve">ujedno </w:t>
      </w:r>
      <w:r w:rsidR="00BD1BA8">
        <w:rPr>
          <w:rFonts w:cstheme="minorHAnsi"/>
          <w:bCs/>
          <w:sz w:val="24"/>
          <w:szCs w:val="24"/>
        </w:rPr>
        <w:t>kada je donesena odluka da se osoba</w:t>
      </w:r>
      <w:r w:rsidR="00860832">
        <w:rPr>
          <w:rFonts w:cstheme="minorHAnsi"/>
          <w:bCs/>
          <w:sz w:val="24"/>
          <w:szCs w:val="24"/>
        </w:rPr>
        <w:t xml:space="preserve"> koja se prijavila na natječaj </w:t>
      </w:r>
      <w:r w:rsidR="00BD1BA8">
        <w:rPr>
          <w:rFonts w:cstheme="minorHAnsi"/>
          <w:bCs/>
          <w:sz w:val="24"/>
          <w:szCs w:val="24"/>
        </w:rPr>
        <w:t xml:space="preserve">predloži Gradskom vijeću za imenovanje. </w:t>
      </w:r>
      <w:r w:rsidR="00860832">
        <w:rPr>
          <w:rFonts w:cstheme="minorHAnsi"/>
          <w:bCs/>
          <w:sz w:val="24"/>
          <w:szCs w:val="24"/>
        </w:rPr>
        <w:t>Nakon toga je plan rada, z</w:t>
      </w:r>
      <w:r w:rsidR="00BD1BA8" w:rsidRPr="00BD1BA8">
        <w:rPr>
          <w:rFonts w:cstheme="minorHAnsi"/>
          <w:bCs/>
          <w:sz w:val="24"/>
          <w:szCs w:val="24"/>
        </w:rPr>
        <w:t xml:space="preserve">ajedno s ostalom </w:t>
      </w:r>
      <w:r w:rsidR="000A38F8">
        <w:rPr>
          <w:rFonts w:cstheme="minorHAnsi"/>
          <w:bCs/>
          <w:sz w:val="24"/>
          <w:szCs w:val="24"/>
        </w:rPr>
        <w:t xml:space="preserve">propisanom </w:t>
      </w:r>
      <w:r w:rsidR="00BD1BA8" w:rsidRPr="00BD1BA8">
        <w:rPr>
          <w:rFonts w:cstheme="minorHAnsi"/>
          <w:bCs/>
          <w:sz w:val="24"/>
          <w:szCs w:val="24"/>
        </w:rPr>
        <w:t>dokumentacijom</w:t>
      </w:r>
      <w:r w:rsidR="00860832">
        <w:rPr>
          <w:rFonts w:cstheme="minorHAnsi"/>
          <w:bCs/>
          <w:sz w:val="24"/>
          <w:szCs w:val="24"/>
        </w:rPr>
        <w:t xml:space="preserve"> </w:t>
      </w:r>
      <w:r w:rsidR="00C53035">
        <w:rPr>
          <w:rFonts w:cstheme="minorHAnsi"/>
          <w:bCs/>
          <w:sz w:val="24"/>
          <w:szCs w:val="24"/>
        </w:rPr>
        <w:t xml:space="preserve">predložen članovima Gradskog vijeća koji su taj plan imenovanjem ravnatelja usvojili. </w:t>
      </w:r>
      <w:r w:rsidR="00F13580">
        <w:rPr>
          <w:rFonts w:cstheme="minorHAnsi"/>
          <w:bCs/>
          <w:sz w:val="24"/>
          <w:szCs w:val="24"/>
        </w:rPr>
        <w:t xml:space="preserve">Upravno vijeće je prihvatilo </w:t>
      </w:r>
      <w:r w:rsidR="004166A2">
        <w:rPr>
          <w:rFonts w:cstheme="minorHAnsi"/>
          <w:bCs/>
          <w:sz w:val="24"/>
          <w:szCs w:val="24"/>
        </w:rPr>
        <w:t>pojašnjenje</w:t>
      </w:r>
      <w:r w:rsidR="00F13580">
        <w:rPr>
          <w:rFonts w:cstheme="minorHAnsi"/>
          <w:bCs/>
          <w:sz w:val="24"/>
          <w:szCs w:val="24"/>
        </w:rPr>
        <w:t xml:space="preserve">, a </w:t>
      </w:r>
      <w:r w:rsidR="004166A2">
        <w:rPr>
          <w:rFonts w:cstheme="minorHAnsi"/>
          <w:bCs/>
          <w:sz w:val="24"/>
          <w:szCs w:val="24"/>
        </w:rPr>
        <w:t>S</w:t>
      </w:r>
      <w:r w:rsidR="00F13580">
        <w:rPr>
          <w:rFonts w:cstheme="minorHAnsi"/>
          <w:bCs/>
          <w:sz w:val="24"/>
          <w:szCs w:val="24"/>
        </w:rPr>
        <w:t>pomenka Martić je rekla da je analiza plana ravnatelja 2021. – 2025. jasna. Također je navela da je plan rada ravnatelja dokument s konkretn</w:t>
      </w:r>
      <w:r w:rsidR="00437C7D">
        <w:rPr>
          <w:rFonts w:cstheme="minorHAnsi"/>
          <w:bCs/>
          <w:sz w:val="24"/>
          <w:szCs w:val="24"/>
        </w:rPr>
        <w:t xml:space="preserve">o postavljenim razvojnim ciljevima ustanove te da misli da uz njega nije potrebno izraditi i akcijski plan ali da je to potrebno još provjeriti. </w:t>
      </w:r>
      <w:r w:rsidR="00437C7D" w:rsidRPr="00437C7D">
        <w:rPr>
          <w:rFonts w:cstheme="minorHAnsi"/>
          <w:bCs/>
          <w:sz w:val="24"/>
          <w:szCs w:val="24"/>
        </w:rPr>
        <w:t xml:space="preserve"> </w:t>
      </w:r>
      <w:r w:rsidR="00437C7D">
        <w:rPr>
          <w:rFonts w:cstheme="minorHAnsi"/>
          <w:bCs/>
          <w:sz w:val="24"/>
          <w:szCs w:val="24"/>
        </w:rPr>
        <w:t>Također je predložila, zbog uvođenja procesa samovrednovanja</w:t>
      </w:r>
      <w:r w:rsidR="004166A2">
        <w:rPr>
          <w:rFonts w:cstheme="minorHAnsi"/>
          <w:bCs/>
          <w:sz w:val="24"/>
          <w:szCs w:val="24"/>
        </w:rPr>
        <w:t>,</w:t>
      </w:r>
      <w:r w:rsidR="00437C7D">
        <w:rPr>
          <w:rFonts w:cstheme="minorHAnsi"/>
          <w:bCs/>
          <w:sz w:val="24"/>
          <w:szCs w:val="24"/>
        </w:rPr>
        <w:t xml:space="preserve"> da se jednom godišnje, npr. u prvom mjesecu uz izvješće </w:t>
      </w:r>
      <w:r w:rsidR="00CB3CA7">
        <w:rPr>
          <w:rFonts w:cstheme="minorHAnsi"/>
          <w:bCs/>
          <w:sz w:val="24"/>
          <w:szCs w:val="24"/>
        </w:rPr>
        <w:t>o</w:t>
      </w:r>
      <w:r w:rsidR="00437C7D">
        <w:rPr>
          <w:rFonts w:cstheme="minorHAnsi"/>
          <w:bCs/>
          <w:sz w:val="24"/>
          <w:szCs w:val="24"/>
        </w:rPr>
        <w:t xml:space="preserve"> radu</w:t>
      </w:r>
      <w:r w:rsidR="005047FD">
        <w:rPr>
          <w:rFonts w:cstheme="minorHAnsi"/>
          <w:bCs/>
          <w:sz w:val="24"/>
          <w:szCs w:val="24"/>
        </w:rPr>
        <w:t>,</w:t>
      </w:r>
      <w:r w:rsidR="00437C7D">
        <w:rPr>
          <w:rFonts w:cstheme="minorHAnsi"/>
          <w:bCs/>
          <w:sz w:val="24"/>
          <w:szCs w:val="24"/>
        </w:rPr>
        <w:t xml:space="preserve"> napravi analiza ostvarivanja razvojnih ciljeva iz mandatnog plana rada ravnatelja.  Članovi upravnog vijeća su jednoglasno prihvatili ovu točku dnevnog reda. </w:t>
      </w:r>
    </w:p>
    <w:p w14:paraId="2C1F2E2C" w14:textId="77777777" w:rsidR="004166A2" w:rsidRDefault="004166A2" w:rsidP="00A57AE8">
      <w:pPr>
        <w:jc w:val="both"/>
        <w:rPr>
          <w:rFonts w:cstheme="minorHAnsi"/>
          <w:bCs/>
          <w:sz w:val="24"/>
          <w:szCs w:val="24"/>
        </w:rPr>
      </w:pPr>
    </w:p>
    <w:p w14:paraId="4A7304F0" w14:textId="24DAE185" w:rsidR="004166A2" w:rsidRDefault="004166A2" w:rsidP="004166A2">
      <w:pPr>
        <w:jc w:val="center"/>
        <w:rPr>
          <w:rFonts w:cstheme="minorHAnsi"/>
          <w:b/>
          <w:sz w:val="24"/>
          <w:szCs w:val="24"/>
        </w:rPr>
      </w:pPr>
      <w:r w:rsidRPr="004166A2">
        <w:rPr>
          <w:rFonts w:cstheme="minorHAnsi"/>
          <w:b/>
          <w:sz w:val="24"/>
          <w:szCs w:val="24"/>
        </w:rPr>
        <w:t>TOČKA 5.</w:t>
      </w:r>
    </w:p>
    <w:p w14:paraId="1E19BC66" w14:textId="70A282D0" w:rsidR="00CB3CA7" w:rsidRDefault="006D1E36" w:rsidP="00927B72">
      <w:pPr>
        <w:jc w:val="both"/>
        <w:rPr>
          <w:rFonts w:cstheme="minorHAnsi"/>
          <w:bCs/>
          <w:sz w:val="24"/>
          <w:szCs w:val="24"/>
        </w:rPr>
      </w:pPr>
      <w:r w:rsidRPr="006D1E36">
        <w:rPr>
          <w:rFonts w:cstheme="minorHAnsi"/>
          <w:bCs/>
          <w:sz w:val="24"/>
          <w:szCs w:val="24"/>
        </w:rPr>
        <w:t>Izvjestiteljica Sandra Žu</w:t>
      </w:r>
      <w:r>
        <w:rPr>
          <w:rFonts w:cstheme="minorHAnsi"/>
          <w:bCs/>
          <w:sz w:val="24"/>
          <w:szCs w:val="24"/>
        </w:rPr>
        <w:t>lj Cigić je provela članove upravnog vijeća kroz</w:t>
      </w:r>
      <w:r w:rsidR="00E40069">
        <w:rPr>
          <w:rFonts w:cstheme="minorHAnsi"/>
          <w:bCs/>
          <w:sz w:val="24"/>
          <w:szCs w:val="24"/>
        </w:rPr>
        <w:t xml:space="preserve"> poglavlja</w:t>
      </w:r>
      <w:r>
        <w:rPr>
          <w:rFonts w:cstheme="minorHAnsi"/>
          <w:bCs/>
          <w:sz w:val="24"/>
          <w:szCs w:val="24"/>
        </w:rPr>
        <w:t xml:space="preserve"> Izvješć</w:t>
      </w:r>
      <w:r w:rsidR="00E40069">
        <w:rPr>
          <w:rFonts w:cstheme="minorHAnsi"/>
          <w:bCs/>
          <w:sz w:val="24"/>
          <w:szCs w:val="24"/>
        </w:rPr>
        <w:t>a</w:t>
      </w:r>
      <w:r>
        <w:rPr>
          <w:rFonts w:cstheme="minorHAnsi"/>
          <w:bCs/>
          <w:sz w:val="24"/>
          <w:szCs w:val="24"/>
        </w:rPr>
        <w:t xml:space="preserve"> o samovrednovanju</w:t>
      </w:r>
      <w:r w:rsidR="00E40069">
        <w:rPr>
          <w:rFonts w:cstheme="minorHAnsi"/>
          <w:bCs/>
          <w:sz w:val="24"/>
          <w:szCs w:val="24"/>
        </w:rPr>
        <w:t xml:space="preserve"> i načinu kako je pisan uz prikupljanje dokaza</w:t>
      </w:r>
      <w:r>
        <w:rPr>
          <w:rFonts w:cstheme="minorHAnsi"/>
          <w:bCs/>
          <w:sz w:val="24"/>
          <w:szCs w:val="24"/>
        </w:rPr>
        <w:t xml:space="preserve">. </w:t>
      </w:r>
      <w:r w:rsidR="00927B72">
        <w:rPr>
          <w:rFonts w:cstheme="minorHAnsi"/>
          <w:bCs/>
          <w:sz w:val="24"/>
          <w:szCs w:val="24"/>
        </w:rPr>
        <w:t>Predsjednica je navela da je Izvješće dobro koncipirano s adekvatnim poveznicama za daljnje informacije. Jelena Kaić je pitala o daljnjim koracima u postupku vanjskog vrednovanja. Sandra Ljubas je objasnila da će</w:t>
      </w:r>
      <w:r w:rsidR="00C46808">
        <w:rPr>
          <w:rFonts w:cstheme="minorHAnsi"/>
          <w:bCs/>
          <w:sz w:val="24"/>
          <w:szCs w:val="24"/>
        </w:rPr>
        <w:t xml:space="preserve"> </w:t>
      </w:r>
      <w:r w:rsidR="00927B72">
        <w:rPr>
          <w:rFonts w:cstheme="minorHAnsi"/>
          <w:bCs/>
          <w:sz w:val="24"/>
          <w:szCs w:val="24"/>
        </w:rPr>
        <w:t xml:space="preserve"> u </w:t>
      </w:r>
      <w:r w:rsidR="00C46808">
        <w:rPr>
          <w:rFonts w:cstheme="minorHAnsi"/>
          <w:bCs/>
          <w:sz w:val="24"/>
          <w:szCs w:val="24"/>
        </w:rPr>
        <w:t>U</w:t>
      </w:r>
      <w:r w:rsidR="00927B72">
        <w:rPr>
          <w:rFonts w:cstheme="minorHAnsi"/>
          <w:bCs/>
          <w:sz w:val="24"/>
          <w:szCs w:val="24"/>
        </w:rPr>
        <w:t xml:space="preserve">čilište doći tročlano stručno povjerenstvo koje će po unaprijed zadanom </w:t>
      </w:r>
      <w:r w:rsidR="00C46808">
        <w:rPr>
          <w:rFonts w:cstheme="minorHAnsi"/>
          <w:bCs/>
          <w:sz w:val="24"/>
          <w:szCs w:val="24"/>
        </w:rPr>
        <w:t xml:space="preserve">rasporedu razgovarati sa zaposlenicima, vanjskim suradnicima, članovima upravnog vijeća i drugim dionicima koji se vežu uz rad Učilišta. Rekla je da će raspored poslati unaprijed mailom i da će povjerenstvo doći najvjerojatnije za mjesec dana. </w:t>
      </w:r>
      <w:r w:rsidR="009F0A4C">
        <w:rPr>
          <w:rFonts w:cstheme="minorHAnsi"/>
          <w:bCs/>
          <w:sz w:val="24"/>
          <w:szCs w:val="24"/>
        </w:rPr>
        <w:t xml:space="preserve">Nije bilo više pitanja te je predsjednica dala na glasanje 5. točku dnevnog reda. Članovi upravnog vijeća su je jednoglasno usvojili te je donijeta i Odluka o usvajanju Izvješća o samovrednovanju Pučkog otvorenog učilišta Knin. </w:t>
      </w:r>
    </w:p>
    <w:p w14:paraId="042CDF30" w14:textId="2F08D736" w:rsidR="00126E97" w:rsidRDefault="00126E97" w:rsidP="00126E97">
      <w:pPr>
        <w:jc w:val="center"/>
        <w:rPr>
          <w:rFonts w:cstheme="minorHAnsi"/>
          <w:b/>
          <w:sz w:val="24"/>
          <w:szCs w:val="24"/>
        </w:rPr>
      </w:pPr>
      <w:r w:rsidRPr="00126E97">
        <w:rPr>
          <w:rFonts w:cstheme="minorHAnsi"/>
          <w:b/>
          <w:sz w:val="24"/>
          <w:szCs w:val="24"/>
        </w:rPr>
        <w:lastRenderedPageBreak/>
        <w:t>TOČKA 6.</w:t>
      </w:r>
    </w:p>
    <w:p w14:paraId="6696EAF0" w14:textId="77777777" w:rsidR="00126E97" w:rsidRDefault="00126E97" w:rsidP="00126E97">
      <w:pPr>
        <w:jc w:val="center"/>
        <w:rPr>
          <w:rFonts w:cstheme="minorHAnsi"/>
          <w:b/>
          <w:sz w:val="24"/>
          <w:szCs w:val="24"/>
        </w:rPr>
      </w:pPr>
    </w:p>
    <w:p w14:paraId="4CC11A9F" w14:textId="5F7D2E11" w:rsidR="00126E97" w:rsidRDefault="00126E97" w:rsidP="001A651E">
      <w:pPr>
        <w:jc w:val="both"/>
        <w:rPr>
          <w:rFonts w:cstheme="minorHAnsi"/>
          <w:bCs/>
          <w:sz w:val="24"/>
          <w:szCs w:val="24"/>
        </w:rPr>
      </w:pPr>
      <w:r w:rsidRPr="00126E97">
        <w:rPr>
          <w:rFonts w:cstheme="minorHAnsi"/>
          <w:bCs/>
          <w:sz w:val="24"/>
          <w:szCs w:val="24"/>
        </w:rPr>
        <w:t xml:space="preserve">Ravnateljica je rekla da je zaprimljen ugovor </w:t>
      </w:r>
      <w:r w:rsidR="0025728E">
        <w:rPr>
          <w:rFonts w:cstheme="minorHAnsi"/>
          <w:bCs/>
          <w:sz w:val="24"/>
          <w:szCs w:val="24"/>
        </w:rPr>
        <w:t>M</w:t>
      </w:r>
      <w:r w:rsidRPr="00126E97">
        <w:rPr>
          <w:rFonts w:cstheme="minorHAnsi"/>
          <w:bCs/>
          <w:sz w:val="24"/>
          <w:szCs w:val="24"/>
        </w:rPr>
        <w:t xml:space="preserve">inistarstva kulture i medija za projekt izmjene krova Učilišta.  </w:t>
      </w:r>
      <w:r w:rsidR="00467CFE">
        <w:rPr>
          <w:rFonts w:cstheme="minorHAnsi"/>
          <w:bCs/>
          <w:sz w:val="24"/>
          <w:szCs w:val="24"/>
        </w:rPr>
        <w:t xml:space="preserve">Također je rekla da je dobila informaciju o tome da će izaći novi zakon o javnoj nabavi koji će možda mijenjati način </w:t>
      </w:r>
      <w:r w:rsidR="003917AE">
        <w:rPr>
          <w:rFonts w:cstheme="minorHAnsi"/>
          <w:bCs/>
          <w:sz w:val="24"/>
          <w:szCs w:val="24"/>
        </w:rPr>
        <w:t xml:space="preserve">postupka </w:t>
      </w:r>
      <w:r w:rsidR="00467CFE">
        <w:rPr>
          <w:rFonts w:cstheme="minorHAnsi"/>
          <w:bCs/>
          <w:sz w:val="24"/>
          <w:szCs w:val="24"/>
        </w:rPr>
        <w:t>nabave</w:t>
      </w:r>
      <w:r w:rsidR="00DF61B1">
        <w:rPr>
          <w:rFonts w:cstheme="minorHAnsi"/>
          <w:bCs/>
          <w:sz w:val="24"/>
          <w:szCs w:val="24"/>
        </w:rPr>
        <w:t xml:space="preserve"> izmjene krova</w:t>
      </w:r>
      <w:r w:rsidR="00467CFE">
        <w:rPr>
          <w:rFonts w:cstheme="minorHAnsi"/>
          <w:bCs/>
          <w:sz w:val="24"/>
          <w:szCs w:val="24"/>
        </w:rPr>
        <w:t xml:space="preserve">, jednostavne ili javne. U svakom slučaju će se donijeti odluka obzirom na vrijeme koje je predviđeno ugovorom s </w:t>
      </w:r>
      <w:r w:rsidR="001A651E">
        <w:rPr>
          <w:rFonts w:cstheme="minorHAnsi"/>
          <w:bCs/>
          <w:sz w:val="24"/>
          <w:szCs w:val="24"/>
        </w:rPr>
        <w:t>Ministarstvom</w:t>
      </w:r>
      <w:r w:rsidR="00467CFE">
        <w:rPr>
          <w:rFonts w:cstheme="minorHAnsi"/>
          <w:bCs/>
          <w:sz w:val="24"/>
          <w:szCs w:val="24"/>
        </w:rPr>
        <w:t xml:space="preserve"> o provedbi projekta. Predsjednica upravnog vijeća je pitala kako se dolazi do informacija o izmjenama zakona, a ravnateljica je odgovorila da prati savjetovanja </w:t>
      </w:r>
      <w:r w:rsidR="00DF61B1">
        <w:rPr>
          <w:rFonts w:cstheme="minorHAnsi"/>
          <w:bCs/>
          <w:sz w:val="24"/>
          <w:szCs w:val="24"/>
        </w:rPr>
        <w:t>koja</w:t>
      </w:r>
      <w:r w:rsidR="00467CFE">
        <w:rPr>
          <w:rFonts w:cstheme="minorHAnsi"/>
          <w:bCs/>
          <w:sz w:val="24"/>
          <w:szCs w:val="24"/>
        </w:rPr>
        <w:t xml:space="preserve"> prethode izmjenama</w:t>
      </w:r>
      <w:r w:rsidR="00DF61B1">
        <w:rPr>
          <w:rFonts w:cstheme="minorHAnsi"/>
          <w:bCs/>
          <w:sz w:val="24"/>
          <w:szCs w:val="24"/>
        </w:rPr>
        <w:t xml:space="preserve"> ali i da to nekada nije dovoljno</w:t>
      </w:r>
      <w:r w:rsidR="00467CFE">
        <w:rPr>
          <w:rFonts w:cstheme="minorHAnsi"/>
          <w:bCs/>
          <w:sz w:val="24"/>
          <w:szCs w:val="24"/>
        </w:rPr>
        <w:t xml:space="preserve">. Predsjednica je predložila da Grad Knin, odnosno </w:t>
      </w:r>
      <w:r w:rsidR="001A651E">
        <w:rPr>
          <w:rFonts w:cstheme="minorHAnsi"/>
          <w:bCs/>
          <w:sz w:val="24"/>
          <w:szCs w:val="24"/>
        </w:rPr>
        <w:t>pročelnici</w:t>
      </w:r>
      <w:r w:rsidR="00467CFE">
        <w:rPr>
          <w:rFonts w:cstheme="minorHAnsi"/>
          <w:bCs/>
          <w:sz w:val="24"/>
          <w:szCs w:val="24"/>
        </w:rPr>
        <w:t xml:space="preserve"> </w:t>
      </w:r>
      <w:r w:rsidR="00DF61B1">
        <w:rPr>
          <w:rFonts w:cstheme="minorHAnsi"/>
          <w:bCs/>
          <w:sz w:val="24"/>
          <w:szCs w:val="24"/>
        </w:rPr>
        <w:t xml:space="preserve">upravnih odjela </w:t>
      </w:r>
      <w:r w:rsidR="00467CFE">
        <w:rPr>
          <w:rFonts w:cstheme="minorHAnsi"/>
          <w:bCs/>
          <w:sz w:val="24"/>
          <w:szCs w:val="24"/>
        </w:rPr>
        <w:t>dostav</w:t>
      </w:r>
      <w:r w:rsidR="00DF61B1">
        <w:rPr>
          <w:rFonts w:cstheme="minorHAnsi"/>
          <w:bCs/>
          <w:sz w:val="24"/>
          <w:szCs w:val="24"/>
        </w:rPr>
        <w:t xml:space="preserve">e </w:t>
      </w:r>
      <w:r w:rsidR="00467CFE">
        <w:rPr>
          <w:rFonts w:cstheme="minorHAnsi"/>
          <w:bCs/>
          <w:sz w:val="24"/>
          <w:szCs w:val="24"/>
        </w:rPr>
        <w:t xml:space="preserve">informacije </w:t>
      </w:r>
      <w:r w:rsidR="00DF61B1">
        <w:rPr>
          <w:rFonts w:cstheme="minorHAnsi"/>
          <w:bCs/>
          <w:sz w:val="24"/>
          <w:szCs w:val="24"/>
        </w:rPr>
        <w:t xml:space="preserve">ravnateljima </w:t>
      </w:r>
      <w:r w:rsidR="00DF61B1" w:rsidRPr="00DF61B1">
        <w:rPr>
          <w:rFonts w:cstheme="minorHAnsi"/>
          <w:bCs/>
          <w:sz w:val="24"/>
          <w:szCs w:val="24"/>
        </w:rPr>
        <w:t xml:space="preserve">gradskih ustanova </w:t>
      </w:r>
      <w:r w:rsidR="00467CFE">
        <w:rPr>
          <w:rFonts w:cstheme="minorHAnsi"/>
          <w:bCs/>
          <w:sz w:val="24"/>
          <w:szCs w:val="24"/>
        </w:rPr>
        <w:t>o promjenama</w:t>
      </w:r>
      <w:r w:rsidR="001A651E">
        <w:rPr>
          <w:rFonts w:cstheme="minorHAnsi"/>
          <w:bCs/>
          <w:sz w:val="24"/>
          <w:szCs w:val="24"/>
        </w:rPr>
        <w:t xml:space="preserve"> koje se </w:t>
      </w:r>
      <w:r w:rsidR="00DF61B1">
        <w:rPr>
          <w:rFonts w:cstheme="minorHAnsi"/>
          <w:bCs/>
          <w:sz w:val="24"/>
          <w:szCs w:val="24"/>
        </w:rPr>
        <w:t>odnose</w:t>
      </w:r>
      <w:r w:rsidR="001A651E">
        <w:rPr>
          <w:rFonts w:cstheme="minorHAnsi"/>
          <w:bCs/>
          <w:sz w:val="24"/>
          <w:szCs w:val="24"/>
        </w:rPr>
        <w:t xml:space="preserve"> </w:t>
      </w:r>
      <w:r w:rsidR="00DF61B1">
        <w:rPr>
          <w:rFonts w:cstheme="minorHAnsi"/>
          <w:bCs/>
          <w:sz w:val="24"/>
          <w:szCs w:val="24"/>
        </w:rPr>
        <w:t>na</w:t>
      </w:r>
      <w:r w:rsidR="001A651E">
        <w:rPr>
          <w:rFonts w:cstheme="minorHAnsi"/>
          <w:bCs/>
          <w:sz w:val="24"/>
          <w:szCs w:val="24"/>
        </w:rPr>
        <w:t xml:space="preserve"> područj</w:t>
      </w:r>
      <w:r w:rsidR="00DF61B1">
        <w:rPr>
          <w:rFonts w:cstheme="minorHAnsi"/>
          <w:bCs/>
          <w:sz w:val="24"/>
          <w:szCs w:val="24"/>
        </w:rPr>
        <w:t>a koja su relevantna</w:t>
      </w:r>
      <w:r w:rsidR="001A651E">
        <w:rPr>
          <w:rFonts w:cstheme="minorHAnsi"/>
          <w:bCs/>
          <w:sz w:val="24"/>
          <w:szCs w:val="24"/>
        </w:rPr>
        <w:t xml:space="preserve"> </w:t>
      </w:r>
      <w:r w:rsidR="00DF61B1">
        <w:rPr>
          <w:rFonts w:cstheme="minorHAnsi"/>
          <w:bCs/>
          <w:sz w:val="24"/>
          <w:szCs w:val="24"/>
        </w:rPr>
        <w:t>za</w:t>
      </w:r>
      <w:r w:rsidR="001A651E">
        <w:rPr>
          <w:rFonts w:cstheme="minorHAnsi"/>
          <w:bCs/>
          <w:sz w:val="24"/>
          <w:szCs w:val="24"/>
        </w:rPr>
        <w:t xml:space="preserve"> na rad </w:t>
      </w:r>
      <w:bookmarkStart w:id="5" w:name="_Hlk223068987"/>
      <w:r w:rsidR="00DF61B1">
        <w:rPr>
          <w:rFonts w:cstheme="minorHAnsi"/>
          <w:bCs/>
          <w:sz w:val="24"/>
          <w:szCs w:val="24"/>
        </w:rPr>
        <w:t>tih</w:t>
      </w:r>
      <w:r w:rsidR="001A651E">
        <w:rPr>
          <w:rFonts w:cstheme="minorHAnsi"/>
          <w:bCs/>
          <w:sz w:val="24"/>
          <w:szCs w:val="24"/>
        </w:rPr>
        <w:t xml:space="preserve"> ustanova</w:t>
      </w:r>
      <w:bookmarkEnd w:id="5"/>
      <w:r w:rsidR="001A651E">
        <w:rPr>
          <w:rFonts w:cstheme="minorHAnsi"/>
          <w:bCs/>
          <w:sz w:val="24"/>
          <w:szCs w:val="24"/>
        </w:rPr>
        <w:t>.</w:t>
      </w:r>
    </w:p>
    <w:p w14:paraId="755288FC" w14:textId="42D1A7E9" w:rsidR="009A3F92" w:rsidRPr="00126E97" w:rsidRDefault="009A3F92" w:rsidP="001A651E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Nadalje, ravnateljica je upoznala članove upravnog vijeća da je </w:t>
      </w:r>
      <w:r w:rsidR="003917AE" w:rsidRPr="003917AE">
        <w:rPr>
          <w:rFonts w:cstheme="minorHAnsi"/>
          <w:bCs/>
          <w:sz w:val="24"/>
          <w:szCs w:val="24"/>
        </w:rPr>
        <w:t xml:space="preserve">19.2.2026. godine </w:t>
      </w:r>
      <w:r>
        <w:rPr>
          <w:rFonts w:cstheme="minorHAnsi"/>
          <w:bCs/>
          <w:sz w:val="24"/>
          <w:szCs w:val="24"/>
        </w:rPr>
        <w:t xml:space="preserve">od radnice Svjetlane Paić zaprimila pismenu obavijest o odlasku imovinu. Rekla je da radnica spominje datum </w:t>
      </w:r>
      <w:r w:rsidR="005C1EF9">
        <w:rPr>
          <w:rFonts w:cstheme="minorHAnsi"/>
          <w:bCs/>
          <w:sz w:val="24"/>
          <w:szCs w:val="24"/>
        </w:rPr>
        <w:t>26.4</w:t>
      </w:r>
      <w:r>
        <w:rPr>
          <w:rFonts w:cstheme="minorHAnsi"/>
          <w:bCs/>
          <w:sz w:val="24"/>
          <w:szCs w:val="24"/>
        </w:rPr>
        <w:t xml:space="preserve">.2026. kada puni 64. godine. </w:t>
      </w:r>
      <w:r w:rsidR="00871315">
        <w:rPr>
          <w:rFonts w:cstheme="minorHAnsi"/>
          <w:bCs/>
          <w:sz w:val="24"/>
          <w:szCs w:val="24"/>
        </w:rPr>
        <w:t>Obzirom da je obavijest zaprimila 19.2.</w:t>
      </w:r>
      <w:r w:rsidR="003917AE">
        <w:rPr>
          <w:rFonts w:cstheme="minorHAnsi"/>
          <w:bCs/>
          <w:sz w:val="24"/>
          <w:szCs w:val="24"/>
        </w:rPr>
        <w:t>2026.</w:t>
      </w:r>
      <w:r w:rsidR="00871315">
        <w:rPr>
          <w:rFonts w:cstheme="minorHAnsi"/>
          <w:bCs/>
          <w:sz w:val="24"/>
          <w:szCs w:val="24"/>
        </w:rPr>
        <w:t xml:space="preserve"> otpremnina nije uvrštena u financijski plan </w:t>
      </w:r>
      <w:r w:rsidR="003917AE">
        <w:rPr>
          <w:rFonts w:cstheme="minorHAnsi"/>
          <w:bCs/>
          <w:sz w:val="24"/>
          <w:szCs w:val="24"/>
        </w:rPr>
        <w:t>U</w:t>
      </w:r>
      <w:r w:rsidR="00871315">
        <w:rPr>
          <w:rFonts w:cstheme="minorHAnsi"/>
          <w:bCs/>
          <w:sz w:val="24"/>
          <w:szCs w:val="24"/>
        </w:rPr>
        <w:t xml:space="preserve">čilišta za 2026. godinu jer je isti izrađen u 10. mjesecu 2025. godine. Od Grada će se zatražiti informacija o planiranom rebalansu I. </w:t>
      </w:r>
    </w:p>
    <w:p w14:paraId="02FC0C57" w14:textId="77777777" w:rsidR="00CB3CA7" w:rsidRDefault="00CB3CA7" w:rsidP="004166A2">
      <w:pPr>
        <w:jc w:val="center"/>
        <w:rPr>
          <w:rFonts w:cstheme="minorHAnsi"/>
          <w:b/>
          <w:sz w:val="24"/>
          <w:szCs w:val="24"/>
        </w:rPr>
      </w:pPr>
    </w:p>
    <w:p w14:paraId="163C9FA5" w14:textId="77777777" w:rsidR="001A651E" w:rsidRPr="004166A2" w:rsidRDefault="001A651E" w:rsidP="004166A2">
      <w:pPr>
        <w:jc w:val="center"/>
        <w:rPr>
          <w:rFonts w:cstheme="minorHAnsi"/>
          <w:b/>
          <w:sz w:val="24"/>
          <w:szCs w:val="24"/>
        </w:rPr>
      </w:pPr>
    </w:p>
    <w:p w14:paraId="54C9CE86" w14:textId="3DA88EDE" w:rsidR="00A57AE8" w:rsidRPr="00A57AE8" w:rsidRDefault="00A57AE8" w:rsidP="00A57AE8">
      <w:pPr>
        <w:jc w:val="both"/>
        <w:rPr>
          <w:rFonts w:cstheme="minorHAnsi"/>
          <w:bCs/>
          <w:sz w:val="24"/>
          <w:szCs w:val="24"/>
        </w:rPr>
      </w:pPr>
      <w:r w:rsidRPr="00A57AE8">
        <w:rPr>
          <w:rFonts w:cstheme="minorHAnsi"/>
          <w:sz w:val="24"/>
          <w:szCs w:val="24"/>
        </w:rPr>
        <w:t xml:space="preserve">Predsjednica </w:t>
      </w:r>
      <w:r w:rsidR="00230952">
        <w:rPr>
          <w:rFonts w:cstheme="minorHAnsi"/>
          <w:sz w:val="24"/>
          <w:szCs w:val="24"/>
        </w:rPr>
        <w:t>u</w:t>
      </w:r>
      <w:r w:rsidRPr="00A57AE8">
        <w:rPr>
          <w:rFonts w:cstheme="minorHAnsi"/>
          <w:sz w:val="24"/>
          <w:szCs w:val="24"/>
        </w:rPr>
        <w:t xml:space="preserve">pravnog vijeća je zaključila sjednicu </w:t>
      </w:r>
      <w:r w:rsidR="00063603">
        <w:rPr>
          <w:rFonts w:cstheme="minorHAnsi"/>
          <w:sz w:val="24"/>
          <w:szCs w:val="24"/>
        </w:rPr>
        <w:t>2</w:t>
      </w:r>
      <w:r w:rsidR="00EA1739">
        <w:rPr>
          <w:rFonts w:cstheme="minorHAnsi"/>
          <w:sz w:val="24"/>
          <w:szCs w:val="24"/>
        </w:rPr>
        <w:t>6</w:t>
      </w:r>
      <w:r w:rsidRPr="00A57AE8">
        <w:rPr>
          <w:rFonts w:cstheme="minorHAnsi"/>
          <w:sz w:val="24"/>
          <w:szCs w:val="24"/>
        </w:rPr>
        <w:t>.</w:t>
      </w:r>
      <w:r w:rsidR="00063603">
        <w:rPr>
          <w:rFonts w:cstheme="minorHAnsi"/>
          <w:sz w:val="24"/>
          <w:szCs w:val="24"/>
        </w:rPr>
        <w:t>2</w:t>
      </w:r>
      <w:r w:rsidRPr="00A57AE8">
        <w:rPr>
          <w:rFonts w:cstheme="minorHAnsi"/>
          <w:sz w:val="24"/>
          <w:szCs w:val="24"/>
        </w:rPr>
        <w:t>.202</w:t>
      </w:r>
      <w:r w:rsidR="003D262C">
        <w:rPr>
          <w:rFonts w:cstheme="minorHAnsi"/>
          <w:sz w:val="24"/>
          <w:szCs w:val="24"/>
        </w:rPr>
        <w:t>6</w:t>
      </w:r>
      <w:r w:rsidRPr="00A57AE8">
        <w:rPr>
          <w:rFonts w:cstheme="minorHAnsi"/>
          <w:sz w:val="24"/>
          <w:szCs w:val="24"/>
        </w:rPr>
        <w:t xml:space="preserve">. godine u </w:t>
      </w:r>
      <w:r w:rsidR="00EA1739">
        <w:rPr>
          <w:rFonts w:cstheme="minorHAnsi"/>
          <w:bCs/>
          <w:sz w:val="24"/>
          <w:szCs w:val="24"/>
        </w:rPr>
        <w:t>08:53</w:t>
      </w:r>
      <w:r w:rsidRPr="00A57AE8">
        <w:rPr>
          <w:rFonts w:cstheme="minorHAnsi"/>
          <w:bCs/>
          <w:sz w:val="24"/>
          <w:szCs w:val="24"/>
        </w:rPr>
        <w:t>.</w:t>
      </w:r>
    </w:p>
    <w:p w14:paraId="5D04DCDE" w14:textId="77777777" w:rsidR="00A57AE8" w:rsidRPr="00A57AE8" w:rsidRDefault="00A57AE8" w:rsidP="00A57AE8">
      <w:pPr>
        <w:jc w:val="both"/>
        <w:rPr>
          <w:rFonts w:cstheme="minorHAnsi"/>
          <w:bCs/>
          <w:sz w:val="24"/>
          <w:szCs w:val="24"/>
        </w:rPr>
      </w:pPr>
    </w:p>
    <w:p w14:paraId="1E9A29F6" w14:textId="77777777" w:rsidR="00A57AE8" w:rsidRPr="00A57AE8" w:rsidRDefault="00A57AE8" w:rsidP="00A57AE8">
      <w:pPr>
        <w:jc w:val="both"/>
        <w:rPr>
          <w:rFonts w:cstheme="minorHAnsi"/>
          <w:sz w:val="24"/>
          <w:szCs w:val="24"/>
        </w:rPr>
      </w:pPr>
    </w:p>
    <w:p w14:paraId="1B4878C5" w14:textId="77777777" w:rsidR="00A57AE8" w:rsidRPr="00A57AE8" w:rsidRDefault="00A57AE8" w:rsidP="00A57AE8">
      <w:pPr>
        <w:jc w:val="both"/>
        <w:rPr>
          <w:rFonts w:cstheme="minorHAnsi"/>
          <w:sz w:val="24"/>
          <w:szCs w:val="24"/>
        </w:rPr>
      </w:pPr>
    </w:p>
    <w:p w14:paraId="464DCC19" w14:textId="77777777" w:rsidR="00A57AE8" w:rsidRPr="00A57AE8" w:rsidRDefault="00A57AE8" w:rsidP="00A57AE8">
      <w:pPr>
        <w:jc w:val="both"/>
        <w:rPr>
          <w:rFonts w:cstheme="minorHAnsi"/>
          <w:sz w:val="24"/>
          <w:szCs w:val="24"/>
        </w:rPr>
      </w:pPr>
      <w:r w:rsidRPr="00A57AE8">
        <w:rPr>
          <w:rFonts w:cstheme="minorHAnsi"/>
          <w:sz w:val="24"/>
          <w:szCs w:val="24"/>
        </w:rPr>
        <w:t>Zapisničarka:                                                                            Predsjednica Upravnog vijeća:</w:t>
      </w:r>
    </w:p>
    <w:p w14:paraId="319BAD34" w14:textId="77777777" w:rsidR="00A57AE8" w:rsidRPr="00A57AE8" w:rsidRDefault="00A57AE8" w:rsidP="00A57AE8">
      <w:pPr>
        <w:jc w:val="both"/>
        <w:rPr>
          <w:rFonts w:cstheme="minorHAnsi"/>
          <w:sz w:val="24"/>
          <w:szCs w:val="24"/>
        </w:rPr>
      </w:pPr>
      <w:r w:rsidRPr="00A57AE8">
        <w:rPr>
          <w:rFonts w:cstheme="minorHAnsi"/>
          <w:sz w:val="24"/>
          <w:szCs w:val="24"/>
        </w:rPr>
        <w:t>Sandra Žulj Cigić                                                                       Spomenka Martić</w:t>
      </w:r>
    </w:p>
    <w:p w14:paraId="76667A84" w14:textId="1C88F952" w:rsidR="00083D87" w:rsidRPr="004F14CB" w:rsidRDefault="00083D87" w:rsidP="00A57AE8">
      <w:pPr>
        <w:jc w:val="both"/>
        <w:rPr>
          <w:rFonts w:cstheme="minorHAnsi"/>
          <w:sz w:val="24"/>
          <w:szCs w:val="24"/>
        </w:rPr>
      </w:pPr>
    </w:p>
    <w:sectPr w:rsidR="00083D87" w:rsidRPr="004F1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017C2" w14:textId="77777777" w:rsidR="007C3ED6" w:rsidRDefault="007C3ED6" w:rsidP="003865C6">
      <w:pPr>
        <w:spacing w:after="0" w:line="240" w:lineRule="auto"/>
      </w:pPr>
      <w:r>
        <w:separator/>
      </w:r>
    </w:p>
  </w:endnote>
  <w:endnote w:type="continuationSeparator" w:id="0">
    <w:p w14:paraId="2B94713E" w14:textId="77777777" w:rsidR="007C3ED6" w:rsidRDefault="007C3ED6" w:rsidP="0038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5E9FC" w14:textId="77777777" w:rsidR="007C3ED6" w:rsidRDefault="007C3ED6" w:rsidP="003865C6">
      <w:pPr>
        <w:spacing w:after="0" w:line="240" w:lineRule="auto"/>
      </w:pPr>
      <w:r>
        <w:separator/>
      </w:r>
    </w:p>
  </w:footnote>
  <w:footnote w:type="continuationSeparator" w:id="0">
    <w:p w14:paraId="4481A7E7" w14:textId="77777777" w:rsidR="007C3ED6" w:rsidRDefault="007C3ED6" w:rsidP="00386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3453"/>
    <w:multiLevelType w:val="hybridMultilevel"/>
    <w:tmpl w:val="4150FEB4"/>
    <w:lvl w:ilvl="0" w:tplc="F4CCE87A">
      <w:start w:val="1"/>
      <w:numFmt w:val="decimal"/>
      <w:lvlText w:val="%1."/>
      <w:lvlJc w:val="left"/>
      <w:pPr>
        <w:ind w:left="785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60274"/>
    <w:multiLevelType w:val="hybridMultilevel"/>
    <w:tmpl w:val="BA164E86"/>
    <w:lvl w:ilvl="0" w:tplc="B8F65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B26D0"/>
    <w:multiLevelType w:val="hybridMultilevel"/>
    <w:tmpl w:val="1D943F0C"/>
    <w:lvl w:ilvl="0" w:tplc="1DF820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BF5008"/>
    <w:multiLevelType w:val="hybridMultilevel"/>
    <w:tmpl w:val="7CE4D432"/>
    <w:lvl w:ilvl="0" w:tplc="12A4A5F6">
      <w:start w:val="7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25A61749"/>
    <w:multiLevelType w:val="hybridMultilevel"/>
    <w:tmpl w:val="38244F08"/>
    <w:lvl w:ilvl="0" w:tplc="FFFFFFFF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/>
        <w:b/>
        <w:bCs/>
      </w:rPr>
    </w:lvl>
    <w:lvl w:ilvl="1" w:tplc="FFFFFFFF">
      <w:start w:val="1"/>
      <w:numFmt w:val="lowerLetter"/>
      <w:lvlText w:val="%2."/>
      <w:lvlJc w:val="left"/>
      <w:pPr>
        <w:ind w:left="2145" w:hanging="360"/>
      </w:pPr>
    </w:lvl>
    <w:lvl w:ilvl="2" w:tplc="FFFFFFFF">
      <w:start w:val="1"/>
      <w:numFmt w:val="lowerRoman"/>
      <w:lvlText w:val="%3."/>
      <w:lvlJc w:val="right"/>
      <w:pPr>
        <w:ind w:left="2865" w:hanging="180"/>
      </w:pPr>
    </w:lvl>
    <w:lvl w:ilvl="3" w:tplc="FFFFFFFF">
      <w:start w:val="1"/>
      <w:numFmt w:val="decimal"/>
      <w:lvlText w:val="%4."/>
      <w:lvlJc w:val="left"/>
      <w:pPr>
        <w:ind w:left="3585" w:hanging="360"/>
      </w:pPr>
    </w:lvl>
    <w:lvl w:ilvl="4" w:tplc="FFFFFFFF">
      <w:start w:val="1"/>
      <w:numFmt w:val="lowerLetter"/>
      <w:lvlText w:val="%5."/>
      <w:lvlJc w:val="left"/>
      <w:pPr>
        <w:ind w:left="4305" w:hanging="360"/>
      </w:pPr>
    </w:lvl>
    <w:lvl w:ilvl="5" w:tplc="FFFFFFFF">
      <w:start w:val="1"/>
      <w:numFmt w:val="lowerRoman"/>
      <w:lvlText w:val="%6."/>
      <w:lvlJc w:val="right"/>
      <w:pPr>
        <w:ind w:left="5025" w:hanging="180"/>
      </w:pPr>
    </w:lvl>
    <w:lvl w:ilvl="6" w:tplc="FFFFFFFF">
      <w:start w:val="1"/>
      <w:numFmt w:val="decimal"/>
      <w:lvlText w:val="%7."/>
      <w:lvlJc w:val="left"/>
      <w:pPr>
        <w:ind w:left="5745" w:hanging="360"/>
      </w:pPr>
    </w:lvl>
    <w:lvl w:ilvl="7" w:tplc="FFFFFFFF">
      <w:start w:val="1"/>
      <w:numFmt w:val="lowerLetter"/>
      <w:lvlText w:val="%8."/>
      <w:lvlJc w:val="left"/>
      <w:pPr>
        <w:ind w:left="6465" w:hanging="360"/>
      </w:pPr>
    </w:lvl>
    <w:lvl w:ilvl="8" w:tplc="FFFFFFFF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306F3EE9"/>
    <w:multiLevelType w:val="hybridMultilevel"/>
    <w:tmpl w:val="E5245950"/>
    <w:lvl w:ilvl="0" w:tplc="78C45554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1E22B7"/>
    <w:multiLevelType w:val="hybridMultilevel"/>
    <w:tmpl w:val="AA8409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87A5C"/>
    <w:multiLevelType w:val="hybridMultilevel"/>
    <w:tmpl w:val="EBE2BE08"/>
    <w:lvl w:ilvl="0" w:tplc="DAA0CC2A">
      <w:start w:val="15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857BA"/>
    <w:multiLevelType w:val="hybridMultilevel"/>
    <w:tmpl w:val="AEF225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30DDB"/>
    <w:multiLevelType w:val="hybridMultilevel"/>
    <w:tmpl w:val="62E66CB2"/>
    <w:lvl w:ilvl="0" w:tplc="59FED06C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/>
        <w:b/>
        <w:bCs/>
      </w:rPr>
    </w:lvl>
    <w:lvl w:ilvl="1" w:tplc="041A0019">
      <w:start w:val="1"/>
      <w:numFmt w:val="lowerLetter"/>
      <w:lvlText w:val="%2."/>
      <w:lvlJc w:val="left"/>
      <w:pPr>
        <w:ind w:left="2145" w:hanging="360"/>
      </w:pPr>
    </w:lvl>
    <w:lvl w:ilvl="2" w:tplc="041A001B">
      <w:start w:val="1"/>
      <w:numFmt w:val="lowerRoman"/>
      <w:lvlText w:val="%3."/>
      <w:lvlJc w:val="right"/>
      <w:pPr>
        <w:ind w:left="2865" w:hanging="180"/>
      </w:pPr>
    </w:lvl>
    <w:lvl w:ilvl="3" w:tplc="041A000F">
      <w:start w:val="1"/>
      <w:numFmt w:val="decimal"/>
      <w:lvlText w:val="%4."/>
      <w:lvlJc w:val="left"/>
      <w:pPr>
        <w:ind w:left="3585" w:hanging="360"/>
      </w:pPr>
    </w:lvl>
    <w:lvl w:ilvl="4" w:tplc="041A0019">
      <w:start w:val="1"/>
      <w:numFmt w:val="lowerLetter"/>
      <w:lvlText w:val="%5."/>
      <w:lvlJc w:val="left"/>
      <w:pPr>
        <w:ind w:left="4305" w:hanging="360"/>
      </w:pPr>
    </w:lvl>
    <w:lvl w:ilvl="5" w:tplc="041A001B">
      <w:start w:val="1"/>
      <w:numFmt w:val="lowerRoman"/>
      <w:lvlText w:val="%6."/>
      <w:lvlJc w:val="right"/>
      <w:pPr>
        <w:ind w:left="5025" w:hanging="180"/>
      </w:pPr>
    </w:lvl>
    <w:lvl w:ilvl="6" w:tplc="041A000F">
      <w:start w:val="1"/>
      <w:numFmt w:val="decimal"/>
      <w:lvlText w:val="%7."/>
      <w:lvlJc w:val="left"/>
      <w:pPr>
        <w:ind w:left="5745" w:hanging="360"/>
      </w:pPr>
    </w:lvl>
    <w:lvl w:ilvl="7" w:tplc="041A0019">
      <w:start w:val="1"/>
      <w:numFmt w:val="lowerLetter"/>
      <w:lvlText w:val="%8."/>
      <w:lvlJc w:val="left"/>
      <w:pPr>
        <w:ind w:left="6465" w:hanging="360"/>
      </w:pPr>
    </w:lvl>
    <w:lvl w:ilvl="8" w:tplc="041A001B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6609252C"/>
    <w:multiLevelType w:val="hybridMultilevel"/>
    <w:tmpl w:val="A0D21D42"/>
    <w:lvl w:ilvl="0" w:tplc="C27A48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01804"/>
    <w:multiLevelType w:val="hybridMultilevel"/>
    <w:tmpl w:val="FA4008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382280">
    <w:abstractNumId w:val="8"/>
  </w:num>
  <w:num w:numId="2" w16cid:durableId="2133356381">
    <w:abstractNumId w:val="10"/>
  </w:num>
  <w:num w:numId="3" w16cid:durableId="950815864">
    <w:abstractNumId w:val="11"/>
  </w:num>
  <w:num w:numId="4" w16cid:durableId="1026564720">
    <w:abstractNumId w:val="2"/>
  </w:num>
  <w:num w:numId="5" w16cid:durableId="684669263">
    <w:abstractNumId w:val="6"/>
  </w:num>
  <w:num w:numId="6" w16cid:durableId="4191766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9049399">
    <w:abstractNumId w:val="1"/>
  </w:num>
  <w:num w:numId="8" w16cid:durableId="15302931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5445468">
    <w:abstractNumId w:val="9"/>
  </w:num>
  <w:num w:numId="10" w16cid:durableId="410851677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7291942">
    <w:abstractNumId w:val="7"/>
  </w:num>
  <w:num w:numId="12" w16cid:durableId="1245458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1192826">
    <w:abstractNumId w:val="4"/>
  </w:num>
  <w:num w:numId="14" w16cid:durableId="1522163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FF6"/>
    <w:rsid w:val="000025AF"/>
    <w:rsid w:val="00003F07"/>
    <w:rsid w:val="0000453F"/>
    <w:rsid w:val="00007DA4"/>
    <w:rsid w:val="00015D26"/>
    <w:rsid w:val="00017C16"/>
    <w:rsid w:val="00023249"/>
    <w:rsid w:val="0002706A"/>
    <w:rsid w:val="0002746F"/>
    <w:rsid w:val="00033123"/>
    <w:rsid w:val="000343C2"/>
    <w:rsid w:val="000357BF"/>
    <w:rsid w:val="000366A5"/>
    <w:rsid w:val="00041E3A"/>
    <w:rsid w:val="0004569C"/>
    <w:rsid w:val="000540FA"/>
    <w:rsid w:val="000548C6"/>
    <w:rsid w:val="00055423"/>
    <w:rsid w:val="00060D13"/>
    <w:rsid w:val="00063603"/>
    <w:rsid w:val="00064274"/>
    <w:rsid w:val="00064BE7"/>
    <w:rsid w:val="0006583F"/>
    <w:rsid w:val="00065D6F"/>
    <w:rsid w:val="000678AF"/>
    <w:rsid w:val="000705D0"/>
    <w:rsid w:val="00072683"/>
    <w:rsid w:val="00073124"/>
    <w:rsid w:val="00077A5F"/>
    <w:rsid w:val="00083D87"/>
    <w:rsid w:val="0008426C"/>
    <w:rsid w:val="000866E3"/>
    <w:rsid w:val="0008708A"/>
    <w:rsid w:val="00094A5C"/>
    <w:rsid w:val="000958FC"/>
    <w:rsid w:val="00096F67"/>
    <w:rsid w:val="00097225"/>
    <w:rsid w:val="000A149A"/>
    <w:rsid w:val="000A38F8"/>
    <w:rsid w:val="000A3D31"/>
    <w:rsid w:val="000A7237"/>
    <w:rsid w:val="000A77C6"/>
    <w:rsid w:val="000B48DA"/>
    <w:rsid w:val="000C0DFF"/>
    <w:rsid w:val="000C1202"/>
    <w:rsid w:val="000D62AB"/>
    <w:rsid w:val="000D7C80"/>
    <w:rsid w:val="000E392B"/>
    <w:rsid w:val="000E717F"/>
    <w:rsid w:val="000E7A60"/>
    <w:rsid w:val="000F21BC"/>
    <w:rsid w:val="000F4642"/>
    <w:rsid w:val="000F5318"/>
    <w:rsid w:val="00100DA6"/>
    <w:rsid w:val="001057F9"/>
    <w:rsid w:val="0012298A"/>
    <w:rsid w:val="001243CD"/>
    <w:rsid w:val="00125230"/>
    <w:rsid w:val="00126E97"/>
    <w:rsid w:val="001310E8"/>
    <w:rsid w:val="00133E83"/>
    <w:rsid w:val="0013445D"/>
    <w:rsid w:val="001422FA"/>
    <w:rsid w:val="00142524"/>
    <w:rsid w:val="00142CC1"/>
    <w:rsid w:val="00142E66"/>
    <w:rsid w:val="001450D9"/>
    <w:rsid w:val="00147CB0"/>
    <w:rsid w:val="00154D8E"/>
    <w:rsid w:val="0015755D"/>
    <w:rsid w:val="00157F66"/>
    <w:rsid w:val="00163D6E"/>
    <w:rsid w:val="001640DC"/>
    <w:rsid w:val="0016628E"/>
    <w:rsid w:val="0017128F"/>
    <w:rsid w:val="00171472"/>
    <w:rsid w:val="00172C87"/>
    <w:rsid w:val="001744A7"/>
    <w:rsid w:val="00176102"/>
    <w:rsid w:val="001802B0"/>
    <w:rsid w:val="001804B8"/>
    <w:rsid w:val="001819D2"/>
    <w:rsid w:val="00183BF7"/>
    <w:rsid w:val="00187921"/>
    <w:rsid w:val="00191ECF"/>
    <w:rsid w:val="001A6172"/>
    <w:rsid w:val="001A651E"/>
    <w:rsid w:val="001A700F"/>
    <w:rsid w:val="001B0617"/>
    <w:rsid w:val="001B0EBD"/>
    <w:rsid w:val="001B480F"/>
    <w:rsid w:val="001C1821"/>
    <w:rsid w:val="001C57B9"/>
    <w:rsid w:val="001D0BF5"/>
    <w:rsid w:val="001D2D2B"/>
    <w:rsid w:val="001D3166"/>
    <w:rsid w:val="001D540F"/>
    <w:rsid w:val="001E1C93"/>
    <w:rsid w:val="001E588A"/>
    <w:rsid w:val="001E7A0C"/>
    <w:rsid w:val="001E7E9B"/>
    <w:rsid w:val="00215054"/>
    <w:rsid w:val="002150A8"/>
    <w:rsid w:val="002203F5"/>
    <w:rsid w:val="002205F0"/>
    <w:rsid w:val="00221F49"/>
    <w:rsid w:val="002223A2"/>
    <w:rsid w:val="0022371D"/>
    <w:rsid w:val="002253D8"/>
    <w:rsid w:val="00230952"/>
    <w:rsid w:val="002356E9"/>
    <w:rsid w:val="002369B3"/>
    <w:rsid w:val="00242C9F"/>
    <w:rsid w:val="00246BCB"/>
    <w:rsid w:val="0025728E"/>
    <w:rsid w:val="00263496"/>
    <w:rsid w:val="002679BE"/>
    <w:rsid w:val="00270836"/>
    <w:rsid w:val="002714D4"/>
    <w:rsid w:val="00273AA9"/>
    <w:rsid w:val="002763AF"/>
    <w:rsid w:val="0027710C"/>
    <w:rsid w:val="0027778E"/>
    <w:rsid w:val="002803FA"/>
    <w:rsid w:val="0028520E"/>
    <w:rsid w:val="00286E0F"/>
    <w:rsid w:val="00293D5B"/>
    <w:rsid w:val="0029500F"/>
    <w:rsid w:val="002A320C"/>
    <w:rsid w:val="002C2DF3"/>
    <w:rsid w:val="002D40EC"/>
    <w:rsid w:val="002D566F"/>
    <w:rsid w:val="002D7053"/>
    <w:rsid w:val="002D723D"/>
    <w:rsid w:val="002E0EED"/>
    <w:rsid w:val="002E1122"/>
    <w:rsid w:val="002E23E8"/>
    <w:rsid w:val="002E3982"/>
    <w:rsid w:val="002E42E7"/>
    <w:rsid w:val="002E4477"/>
    <w:rsid w:val="002F332D"/>
    <w:rsid w:val="002F3533"/>
    <w:rsid w:val="002F4951"/>
    <w:rsid w:val="002F5E1D"/>
    <w:rsid w:val="003013D3"/>
    <w:rsid w:val="00301AF3"/>
    <w:rsid w:val="00303A70"/>
    <w:rsid w:val="00304A51"/>
    <w:rsid w:val="00305A62"/>
    <w:rsid w:val="00306D4D"/>
    <w:rsid w:val="00310CC6"/>
    <w:rsid w:val="00311D50"/>
    <w:rsid w:val="00312FED"/>
    <w:rsid w:val="0031480C"/>
    <w:rsid w:val="00322B2D"/>
    <w:rsid w:val="00322CF4"/>
    <w:rsid w:val="00323BA5"/>
    <w:rsid w:val="00323E4E"/>
    <w:rsid w:val="00324BA9"/>
    <w:rsid w:val="0032527A"/>
    <w:rsid w:val="00336AEA"/>
    <w:rsid w:val="0034330A"/>
    <w:rsid w:val="0036248C"/>
    <w:rsid w:val="003628D2"/>
    <w:rsid w:val="00374265"/>
    <w:rsid w:val="00383777"/>
    <w:rsid w:val="00384542"/>
    <w:rsid w:val="003865C6"/>
    <w:rsid w:val="003917AE"/>
    <w:rsid w:val="00392AB0"/>
    <w:rsid w:val="003A0F04"/>
    <w:rsid w:val="003B215B"/>
    <w:rsid w:val="003B55E1"/>
    <w:rsid w:val="003B5E61"/>
    <w:rsid w:val="003B678B"/>
    <w:rsid w:val="003C5E36"/>
    <w:rsid w:val="003D14B1"/>
    <w:rsid w:val="003D1C31"/>
    <w:rsid w:val="003D262C"/>
    <w:rsid w:val="003D5222"/>
    <w:rsid w:val="003D6209"/>
    <w:rsid w:val="003D69AB"/>
    <w:rsid w:val="003D6B3D"/>
    <w:rsid w:val="003D6BB2"/>
    <w:rsid w:val="003D76BA"/>
    <w:rsid w:val="003D7FFE"/>
    <w:rsid w:val="003E2820"/>
    <w:rsid w:val="003E4ABA"/>
    <w:rsid w:val="003E55F2"/>
    <w:rsid w:val="003F3F3C"/>
    <w:rsid w:val="003F4413"/>
    <w:rsid w:val="00403632"/>
    <w:rsid w:val="00405EA3"/>
    <w:rsid w:val="00406E7D"/>
    <w:rsid w:val="004131A0"/>
    <w:rsid w:val="004136B4"/>
    <w:rsid w:val="004166A2"/>
    <w:rsid w:val="0043146B"/>
    <w:rsid w:val="004326AE"/>
    <w:rsid w:val="00437C7D"/>
    <w:rsid w:val="004418D4"/>
    <w:rsid w:val="00443329"/>
    <w:rsid w:val="00444208"/>
    <w:rsid w:val="0045014F"/>
    <w:rsid w:val="004576D1"/>
    <w:rsid w:val="00460F73"/>
    <w:rsid w:val="00461154"/>
    <w:rsid w:val="00464608"/>
    <w:rsid w:val="00464832"/>
    <w:rsid w:val="00467CFE"/>
    <w:rsid w:val="00473024"/>
    <w:rsid w:val="0047330A"/>
    <w:rsid w:val="0048568D"/>
    <w:rsid w:val="00485CA1"/>
    <w:rsid w:val="004938E4"/>
    <w:rsid w:val="00497EF2"/>
    <w:rsid w:val="004B63A1"/>
    <w:rsid w:val="004C0024"/>
    <w:rsid w:val="004C47F1"/>
    <w:rsid w:val="004C4D3D"/>
    <w:rsid w:val="004D1A79"/>
    <w:rsid w:val="004D2B9D"/>
    <w:rsid w:val="004D3C50"/>
    <w:rsid w:val="004D5C4C"/>
    <w:rsid w:val="004E6F1B"/>
    <w:rsid w:val="004F14CB"/>
    <w:rsid w:val="004F6F93"/>
    <w:rsid w:val="005018EA"/>
    <w:rsid w:val="00501C05"/>
    <w:rsid w:val="00501DD7"/>
    <w:rsid w:val="005033AF"/>
    <w:rsid w:val="005047FD"/>
    <w:rsid w:val="00506824"/>
    <w:rsid w:val="00515672"/>
    <w:rsid w:val="00515984"/>
    <w:rsid w:val="00521F33"/>
    <w:rsid w:val="00522142"/>
    <w:rsid w:val="00524AA6"/>
    <w:rsid w:val="005257EB"/>
    <w:rsid w:val="005319EE"/>
    <w:rsid w:val="00534E97"/>
    <w:rsid w:val="00535A96"/>
    <w:rsid w:val="00550A11"/>
    <w:rsid w:val="0055154F"/>
    <w:rsid w:val="00555E99"/>
    <w:rsid w:val="00557A4B"/>
    <w:rsid w:val="00557C82"/>
    <w:rsid w:val="005722CB"/>
    <w:rsid w:val="00572DF9"/>
    <w:rsid w:val="005800C5"/>
    <w:rsid w:val="00584489"/>
    <w:rsid w:val="00585546"/>
    <w:rsid w:val="00591AFA"/>
    <w:rsid w:val="005A6379"/>
    <w:rsid w:val="005B042C"/>
    <w:rsid w:val="005B2CD5"/>
    <w:rsid w:val="005B3993"/>
    <w:rsid w:val="005B58B4"/>
    <w:rsid w:val="005C1EF9"/>
    <w:rsid w:val="005C4456"/>
    <w:rsid w:val="005C7F0D"/>
    <w:rsid w:val="005D3014"/>
    <w:rsid w:val="005D7397"/>
    <w:rsid w:val="005E1B84"/>
    <w:rsid w:val="005E2AB2"/>
    <w:rsid w:val="005E41EF"/>
    <w:rsid w:val="005E5B4F"/>
    <w:rsid w:val="005E628E"/>
    <w:rsid w:val="005E6F8D"/>
    <w:rsid w:val="005F041F"/>
    <w:rsid w:val="005F29DE"/>
    <w:rsid w:val="00601080"/>
    <w:rsid w:val="00613F13"/>
    <w:rsid w:val="00621A16"/>
    <w:rsid w:val="00626FE9"/>
    <w:rsid w:val="0063021F"/>
    <w:rsid w:val="00634DF3"/>
    <w:rsid w:val="00636207"/>
    <w:rsid w:val="00641876"/>
    <w:rsid w:val="0064751B"/>
    <w:rsid w:val="00651510"/>
    <w:rsid w:val="00652356"/>
    <w:rsid w:val="00653EB3"/>
    <w:rsid w:val="006559CB"/>
    <w:rsid w:val="00662667"/>
    <w:rsid w:val="006636E4"/>
    <w:rsid w:val="00663720"/>
    <w:rsid w:val="006679B9"/>
    <w:rsid w:val="006679E4"/>
    <w:rsid w:val="00667BE1"/>
    <w:rsid w:val="00670CE9"/>
    <w:rsid w:val="006725BF"/>
    <w:rsid w:val="00677E20"/>
    <w:rsid w:val="00683E5D"/>
    <w:rsid w:val="006874A8"/>
    <w:rsid w:val="00687CC0"/>
    <w:rsid w:val="00691645"/>
    <w:rsid w:val="00692D6A"/>
    <w:rsid w:val="00693290"/>
    <w:rsid w:val="0069777E"/>
    <w:rsid w:val="006A246D"/>
    <w:rsid w:val="006A2DAB"/>
    <w:rsid w:val="006A689F"/>
    <w:rsid w:val="006A6CA8"/>
    <w:rsid w:val="006A6EBF"/>
    <w:rsid w:val="006A7921"/>
    <w:rsid w:val="006B1546"/>
    <w:rsid w:val="006B4B10"/>
    <w:rsid w:val="006B51C2"/>
    <w:rsid w:val="006B5A47"/>
    <w:rsid w:val="006C2567"/>
    <w:rsid w:val="006D11DF"/>
    <w:rsid w:val="006D1E36"/>
    <w:rsid w:val="006E3469"/>
    <w:rsid w:val="006E4BE3"/>
    <w:rsid w:val="006E61F0"/>
    <w:rsid w:val="006E7593"/>
    <w:rsid w:val="006F003A"/>
    <w:rsid w:val="006F15D0"/>
    <w:rsid w:val="006F24DF"/>
    <w:rsid w:val="006F4089"/>
    <w:rsid w:val="006F519C"/>
    <w:rsid w:val="006F62D5"/>
    <w:rsid w:val="006F6773"/>
    <w:rsid w:val="00701D16"/>
    <w:rsid w:val="00702F04"/>
    <w:rsid w:val="00703E4E"/>
    <w:rsid w:val="00707CE7"/>
    <w:rsid w:val="007110C2"/>
    <w:rsid w:val="00714A9F"/>
    <w:rsid w:val="007150F7"/>
    <w:rsid w:val="00724E43"/>
    <w:rsid w:val="00727402"/>
    <w:rsid w:val="007306F2"/>
    <w:rsid w:val="007313A0"/>
    <w:rsid w:val="007323D8"/>
    <w:rsid w:val="00732A9C"/>
    <w:rsid w:val="007356E4"/>
    <w:rsid w:val="0073739E"/>
    <w:rsid w:val="00737517"/>
    <w:rsid w:val="00741777"/>
    <w:rsid w:val="007473D5"/>
    <w:rsid w:val="007571BC"/>
    <w:rsid w:val="007573D6"/>
    <w:rsid w:val="0076069E"/>
    <w:rsid w:val="00762F06"/>
    <w:rsid w:val="00763656"/>
    <w:rsid w:val="00767405"/>
    <w:rsid w:val="00771E0B"/>
    <w:rsid w:val="00775AFE"/>
    <w:rsid w:val="007820C2"/>
    <w:rsid w:val="0078429B"/>
    <w:rsid w:val="00790C04"/>
    <w:rsid w:val="007A0CCD"/>
    <w:rsid w:val="007A30AF"/>
    <w:rsid w:val="007A7E29"/>
    <w:rsid w:val="007B3FE6"/>
    <w:rsid w:val="007C3ED6"/>
    <w:rsid w:val="007C6E56"/>
    <w:rsid w:val="007D2C6F"/>
    <w:rsid w:val="007D4F1F"/>
    <w:rsid w:val="007D5909"/>
    <w:rsid w:val="007D5A0D"/>
    <w:rsid w:val="007D5A0E"/>
    <w:rsid w:val="007E1B82"/>
    <w:rsid w:val="007E3363"/>
    <w:rsid w:val="007E43FA"/>
    <w:rsid w:val="007E45B9"/>
    <w:rsid w:val="007E4DB4"/>
    <w:rsid w:val="007E69EE"/>
    <w:rsid w:val="007E6CAD"/>
    <w:rsid w:val="007F7B3E"/>
    <w:rsid w:val="0080278B"/>
    <w:rsid w:val="00803EED"/>
    <w:rsid w:val="00805389"/>
    <w:rsid w:val="00812AC6"/>
    <w:rsid w:val="0081523A"/>
    <w:rsid w:val="00815BF4"/>
    <w:rsid w:val="00822452"/>
    <w:rsid w:val="00824FF6"/>
    <w:rsid w:val="00831EF7"/>
    <w:rsid w:val="008327BF"/>
    <w:rsid w:val="00836776"/>
    <w:rsid w:val="008437F2"/>
    <w:rsid w:val="00847936"/>
    <w:rsid w:val="00850945"/>
    <w:rsid w:val="00853826"/>
    <w:rsid w:val="00854C01"/>
    <w:rsid w:val="00855C57"/>
    <w:rsid w:val="008569CA"/>
    <w:rsid w:val="00857ECC"/>
    <w:rsid w:val="00860832"/>
    <w:rsid w:val="00860C11"/>
    <w:rsid w:val="00871315"/>
    <w:rsid w:val="00871DF7"/>
    <w:rsid w:val="0087789A"/>
    <w:rsid w:val="0088177B"/>
    <w:rsid w:val="00884DF5"/>
    <w:rsid w:val="008858F9"/>
    <w:rsid w:val="00891D74"/>
    <w:rsid w:val="00892150"/>
    <w:rsid w:val="00894F3D"/>
    <w:rsid w:val="0089672D"/>
    <w:rsid w:val="008A3E8C"/>
    <w:rsid w:val="008A4257"/>
    <w:rsid w:val="008A4B6C"/>
    <w:rsid w:val="008A4D2A"/>
    <w:rsid w:val="008B04E1"/>
    <w:rsid w:val="008B206F"/>
    <w:rsid w:val="008B2C13"/>
    <w:rsid w:val="008B4C90"/>
    <w:rsid w:val="008C2F60"/>
    <w:rsid w:val="008C7726"/>
    <w:rsid w:val="008D0258"/>
    <w:rsid w:val="008D0C4D"/>
    <w:rsid w:val="008D2EB8"/>
    <w:rsid w:val="008D3232"/>
    <w:rsid w:val="008D5980"/>
    <w:rsid w:val="008D5A69"/>
    <w:rsid w:val="008D7B14"/>
    <w:rsid w:val="008E6D6B"/>
    <w:rsid w:val="008E6E3B"/>
    <w:rsid w:val="008F0213"/>
    <w:rsid w:val="008F0965"/>
    <w:rsid w:val="008F10D1"/>
    <w:rsid w:val="008F2170"/>
    <w:rsid w:val="008F5765"/>
    <w:rsid w:val="008F607B"/>
    <w:rsid w:val="008F6270"/>
    <w:rsid w:val="008F63C1"/>
    <w:rsid w:val="008F6410"/>
    <w:rsid w:val="0090122A"/>
    <w:rsid w:val="00901D99"/>
    <w:rsid w:val="0091328D"/>
    <w:rsid w:val="00913A0F"/>
    <w:rsid w:val="00917579"/>
    <w:rsid w:val="00924361"/>
    <w:rsid w:val="00927B72"/>
    <w:rsid w:val="00950A41"/>
    <w:rsid w:val="00952FA7"/>
    <w:rsid w:val="00956F6D"/>
    <w:rsid w:val="0095720A"/>
    <w:rsid w:val="009576CA"/>
    <w:rsid w:val="009630E7"/>
    <w:rsid w:val="00980099"/>
    <w:rsid w:val="00982C5C"/>
    <w:rsid w:val="009830F0"/>
    <w:rsid w:val="00985004"/>
    <w:rsid w:val="00990B2D"/>
    <w:rsid w:val="00991BFC"/>
    <w:rsid w:val="009921EC"/>
    <w:rsid w:val="009966C2"/>
    <w:rsid w:val="009A038C"/>
    <w:rsid w:val="009A1066"/>
    <w:rsid w:val="009A26F2"/>
    <w:rsid w:val="009A2D39"/>
    <w:rsid w:val="009A308D"/>
    <w:rsid w:val="009A3F92"/>
    <w:rsid w:val="009A6968"/>
    <w:rsid w:val="009C5044"/>
    <w:rsid w:val="009C668F"/>
    <w:rsid w:val="009C6964"/>
    <w:rsid w:val="009D1785"/>
    <w:rsid w:val="009D2154"/>
    <w:rsid w:val="009D3AEB"/>
    <w:rsid w:val="009D7007"/>
    <w:rsid w:val="009E1506"/>
    <w:rsid w:val="009E2EFC"/>
    <w:rsid w:val="009E2F23"/>
    <w:rsid w:val="009E572B"/>
    <w:rsid w:val="009F0A4C"/>
    <w:rsid w:val="009F13AF"/>
    <w:rsid w:val="009F5D93"/>
    <w:rsid w:val="00A03AAD"/>
    <w:rsid w:val="00A06A7E"/>
    <w:rsid w:val="00A103ED"/>
    <w:rsid w:val="00A10B0B"/>
    <w:rsid w:val="00A250B5"/>
    <w:rsid w:val="00A25A02"/>
    <w:rsid w:val="00A25DE6"/>
    <w:rsid w:val="00A27CD3"/>
    <w:rsid w:val="00A320F3"/>
    <w:rsid w:val="00A37EAD"/>
    <w:rsid w:val="00A413D0"/>
    <w:rsid w:val="00A42506"/>
    <w:rsid w:val="00A462AB"/>
    <w:rsid w:val="00A469D1"/>
    <w:rsid w:val="00A47012"/>
    <w:rsid w:val="00A47525"/>
    <w:rsid w:val="00A50729"/>
    <w:rsid w:val="00A52A23"/>
    <w:rsid w:val="00A56CAF"/>
    <w:rsid w:val="00A57AE8"/>
    <w:rsid w:val="00A633D1"/>
    <w:rsid w:val="00A72F09"/>
    <w:rsid w:val="00A95B12"/>
    <w:rsid w:val="00A97F21"/>
    <w:rsid w:val="00AA0549"/>
    <w:rsid w:val="00AB0096"/>
    <w:rsid w:val="00AB1D81"/>
    <w:rsid w:val="00AB602A"/>
    <w:rsid w:val="00AB6EC1"/>
    <w:rsid w:val="00AC4DE1"/>
    <w:rsid w:val="00AC7C0C"/>
    <w:rsid w:val="00AC7C34"/>
    <w:rsid w:val="00AD1185"/>
    <w:rsid w:val="00AD37B0"/>
    <w:rsid w:val="00AD77CC"/>
    <w:rsid w:val="00AF14DD"/>
    <w:rsid w:val="00B010AD"/>
    <w:rsid w:val="00B03D81"/>
    <w:rsid w:val="00B05552"/>
    <w:rsid w:val="00B07ACD"/>
    <w:rsid w:val="00B116A3"/>
    <w:rsid w:val="00B11EB3"/>
    <w:rsid w:val="00B12FED"/>
    <w:rsid w:val="00B34927"/>
    <w:rsid w:val="00B3795D"/>
    <w:rsid w:val="00B46931"/>
    <w:rsid w:val="00B636C8"/>
    <w:rsid w:val="00B6697B"/>
    <w:rsid w:val="00B826D3"/>
    <w:rsid w:val="00B86643"/>
    <w:rsid w:val="00B86D1C"/>
    <w:rsid w:val="00B95360"/>
    <w:rsid w:val="00BA04D3"/>
    <w:rsid w:val="00BA17B3"/>
    <w:rsid w:val="00BA1CDC"/>
    <w:rsid w:val="00BA4F7A"/>
    <w:rsid w:val="00BA537E"/>
    <w:rsid w:val="00BA5CCE"/>
    <w:rsid w:val="00BA612F"/>
    <w:rsid w:val="00BB0BE8"/>
    <w:rsid w:val="00BB2913"/>
    <w:rsid w:val="00BB3C73"/>
    <w:rsid w:val="00BC0019"/>
    <w:rsid w:val="00BC0C8D"/>
    <w:rsid w:val="00BC0DC5"/>
    <w:rsid w:val="00BC1436"/>
    <w:rsid w:val="00BC3C40"/>
    <w:rsid w:val="00BC3FFE"/>
    <w:rsid w:val="00BC4118"/>
    <w:rsid w:val="00BD0EDC"/>
    <w:rsid w:val="00BD1AFD"/>
    <w:rsid w:val="00BD1BA8"/>
    <w:rsid w:val="00BD6CCA"/>
    <w:rsid w:val="00BD79D8"/>
    <w:rsid w:val="00BE4FB3"/>
    <w:rsid w:val="00BE7D19"/>
    <w:rsid w:val="00BF4F3D"/>
    <w:rsid w:val="00BF64C1"/>
    <w:rsid w:val="00C034A1"/>
    <w:rsid w:val="00C06A6A"/>
    <w:rsid w:val="00C10EEF"/>
    <w:rsid w:val="00C11601"/>
    <w:rsid w:val="00C12865"/>
    <w:rsid w:val="00C20C5D"/>
    <w:rsid w:val="00C21212"/>
    <w:rsid w:val="00C21D07"/>
    <w:rsid w:val="00C221BB"/>
    <w:rsid w:val="00C23C8B"/>
    <w:rsid w:val="00C23E24"/>
    <w:rsid w:val="00C2592C"/>
    <w:rsid w:val="00C25ECF"/>
    <w:rsid w:val="00C2752D"/>
    <w:rsid w:val="00C30B61"/>
    <w:rsid w:val="00C3102A"/>
    <w:rsid w:val="00C3526C"/>
    <w:rsid w:val="00C355DA"/>
    <w:rsid w:val="00C35D66"/>
    <w:rsid w:val="00C46808"/>
    <w:rsid w:val="00C53035"/>
    <w:rsid w:val="00C5546B"/>
    <w:rsid w:val="00C55D79"/>
    <w:rsid w:val="00C60815"/>
    <w:rsid w:val="00C61015"/>
    <w:rsid w:val="00C62711"/>
    <w:rsid w:val="00C65B53"/>
    <w:rsid w:val="00C7269C"/>
    <w:rsid w:val="00C77529"/>
    <w:rsid w:val="00C86B2B"/>
    <w:rsid w:val="00C9032F"/>
    <w:rsid w:val="00C940F9"/>
    <w:rsid w:val="00C96CAA"/>
    <w:rsid w:val="00C973E8"/>
    <w:rsid w:val="00CA4957"/>
    <w:rsid w:val="00CA4FBC"/>
    <w:rsid w:val="00CB0D20"/>
    <w:rsid w:val="00CB3CA7"/>
    <w:rsid w:val="00CB4E94"/>
    <w:rsid w:val="00CC0421"/>
    <w:rsid w:val="00CC1F60"/>
    <w:rsid w:val="00CC321D"/>
    <w:rsid w:val="00CD402C"/>
    <w:rsid w:val="00CD6112"/>
    <w:rsid w:val="00CD7AFF"/>
    <w:rsid w:val="00CE107A"/>
    <w:rsid w:val="00CE69FC"/>
    <w:rsid w:val="00CE73D5"/>
    <w:rsid w:val="00CF3F6C"/>
    <w:rsid w:val="00CF53B6"/>
    <w:rsid w:val="00CF5595"/>
    <w:rsid w:val="00CF5CDD"/>
    <w:rsid w:val="00D00C29"/>
    <w:rsid w:val="00D01EAA"/>
    <w:rsid w:val="00D039E5"/>
    <w:rsid w:val="00D05FD4"/>
    <w:rsid w:val="00D12373"/>
    <w:rsid w:val="00D206BD"/>
    <w:rsid w:val="00D243A9"/>
    <w:rsid w:val="00D27BF5"/>
    <w:rsid w:val="00D31AB1"/>
    <w:rsid w:val="00D32BC4"/>
    <w:rsid w:val="00D3421E"/>
    <w:rsid w:val="00D35745"/>
    <w:rsid w:val="00D4141D"/>
    <w:rsid w:val="00D4222A"/>
    <w:rsid w:val="00D42AD8"/>
    <w:rsid w:val="00D53FD2"/>
    <w:rsid w:val="00D5654D"/>
    <w:rsid w:val="00D6015F"/>
    <w:rsid w:val="00D61388"/>
    <w:rsid w:val="00D64DD5"/>
    <w:rsid w:val="00D672F8"/>
    <w:rsid w:val="00D67D38"/>
    <w:rsid w:val="00D719F2"/>
    <w:rsid w:val="00D726F4"/>
    <w:rsid w:val="00D7293D"/>
    <w:rsid w:val="00D73FA5"/>
    <w:rsid w:val="00D74040"/>
    <w:rsid w:val="00D8147B"/>
    <w:rsid w:val="00D84626"/>
    <w:rsid w:val="00D8596D"/>
    <w:rsid w:val="00D958AB"/>
    <w:rsid w:val="00D967DB"/>
    <w:rsid w:val="00D9708B"/>
    <w:rsid w:val="00DA09D3"/>
    <w:rsid w:val="00DA53C3"/>
    <w:rsid w:val="00DA6A52"/>
    <w:rsid w:val="00DB0C0A"/>
    <w:rsid w:val="00DB10B9"/>
    <w:rsid w:val="00DB33BD"/>
    <w:rsid w:val="00DB612C"/>
    <w:rsid w:val="00DB6A92"/>
    <w:rsid w:val="00DB77BC"/>
    <w:rsid w:val="00DC67FD"/>
    <w:rsid w:val="00DD0B4C"/>
    <w:rsid w:val="00DD0E30"/>
    <w:rsid w:val="00DD5FAC"/>
    <w:rsid w:val="00DD6AF6"/>
    <w:rsid w:val="00DE12AC"/>
    <w:rsid w:val="00DE1444"/>
    <w:rsid w:val="00DE7186"/>
    <w:rsid w:val="00DF0697"/>
    <w:rsid w:val="00DF54E3"/>
    <w:rsid w:val="00DF61B1"/>
    <w:rsid w:val="00E01AB4"/>
    <w:rsid w:val="00E02E2B"/>
    <w:rsid w:val="00E1157A"/>
    <w:rsid w:val="00E16ACA"/>
    <w:rsid w:val="00E22C67"/>
    <w:rsid w:val="00E246AF"/>
    <w:rsid w:val="00E25364"/>
    <w:rsid w:val="00E30791"/>
    <w:rsid w:val="00E3314C"/>
    <w:rsid w:val="00E33387"/>
    <w:rsid w:val="00E34D05"/>
    <w:rsid w:val="00E37948"/>
    <w:rsid w:val="00E40069"/>
    <w:rsid w:val="00E41CD3"/>
    <w:rsid w:val="00E44E43"/>
    <w:rsid w:val="00E54DBC"/>
    <w:rsid w:val="00E55CF6"/>
    <w:rsid w:val="00E5602D"/>
    <w:rsid w:val="00E57B0C"/>
    <w:rsid w:val="00E6151D"/>
    <w:rsid w:val="00E637EF"/>
    <w:rsid w:val="00E649E7"/>
    <w:rsid w:val="00E826FB"/>
    <w:rsid w:val="00E83586"/>
    <w:rsid w:val="00E859D9"/>
    <w:rsid w:val="00E85C08"/>
    <w:rsid w:val="00E86E01"/>
    <w:rsid w:val="00E8769B"/>
    <w:rsid w:val="00E92424"/>
    <w:rsid w:val="00EA0968"/>
    <w:rsid w:val="00EA1739"/>
    <w:rsid w:val="00EA3A1F"/>
    <w:rsid w:val="00EA4C3F"/>
    <w:rsid w:val="00EA58A6"/>
    <w:rsid w:val="00EA7733"/>
    <w:rsid w:val="00EB2156"/>
    <w:rsid w:val="00EB26AA"/>
    <w:rsid w:val="00EB3093"/>
    <w:rsid w:val="00EC33EB"/>
    <w:rsid w:val="00EC7346"/>
    <w:rsid w:val="00ED42EC"/>
    <w:rsid w:val="00ED5744"/>
    <w:rsid w:val="00EE6DBA"/>
    <w:rsid w:val="00EF6D7B"/>
    <w:rsid w:val="00F06674"/>
    <w:rsid w:val="00F07985"/>
    <w:rsid w:val="00F13580"/>
    <w:rsid w:val="00F15455"/>
    <w:rsid w:val="00F177C9"/>
    <w:rsid w:val="00F23285"/>
    <w:rsid w:val="00F333B1"/>
    <w:rsid w:val="00F3454E"/>
    <w:rsid w:val="00F413B0"/>
    <w:rsid w:val="00F429BD"/>
    <w:rsid w:val="00F467D3"/>
    <w:rsid w:val="00F522DC"/>
    <w:rsid w:val="00F5550C"/>
    <w:rsid w:val="00F611BA"/>
    <w:rsid w:val="00F619F6"/>
    <w:rsid w:val="00F61D98"/>
    <w:rsid w:val="00F66283"/>
    <w:rsid w:val="00F67477"/>
    <w:rsid w:val="00F6773C"/>
    <w:rsid w:val="00F705CE"/>
    <w:rsid w:val="00F71172"/>
    <w:rsid w:val="00F7212B"/>
    <w:rsid w:val="00F72B20"/>
    <w:rsid w:val="00F7750E"/>
    <w:rsid w:val="00F77748"/>
    <w:rsid w:val="00F83A59"/>
    <w:rsid w:val="00F863DB"/>
    <w:rsid w:val="00F90724"/>
    <w:rsid w:val="00F93B1B"/>
    <w:rsid w:val="00F95D05"/>
    <w:rsid w:val="00FA0194"/>
    <w:rsid w:val="00FA2E5E"/>
    <w:rsid w:val="00FA470A"/>
    <w:rsid w:val="00FB0653"/>
    <w:rsid w:val="00FB0989"/>
    <w:rsid w:val="00FB454E"/>
    <w:rsid w:val="00FC16C1"/>
    <w:rsid w:val="00FC40A8"/>
    <w:rsid w:val="00FC61A4"/>
    <w:rsid w:val="00FC640B"/>
    <w:rsid w:val="00FC6A3D"/>
    <w:rsid w:val="00FD2106"/>
    <w:rsid w:val="00FD70AA"/>
    <w:rsid w:val="00FE58CA"/>
    <w:rsid w:val="00FE7968"/>
    <w:rsid w:val="00FF55B3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221FE"/>
  <w15:chartTrackingRefBased/>
  <w15:docId w15:val="{B8D57A93-954D-4B75-A155-91773B3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948"/>
  </w:style>
  <w:style w:type="paragraph" w:styleId="Naslov1">
    <w:name w:val="heading 1"/>
    <w:basedOn w:val="Normal"/>
    <w:next w:val="Normal"/>
    <w:link w:val="Naslov1Char"/>
    <w:uiPriority w:val="9"/>
    <w:qFormat/>
    <w:rsid w:val="005319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53E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D76B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54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48C6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1A700F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A096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A0968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386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65C6"/>
  </w:style>
  <w:style w:type="paragraph" w:styleId="Podnoje">
    <w:name w:val="footer"/>
    <w:basedOn w:val="Normal"/>
    <w:link w:val="PodnojeChar"/>
    <w:uiPriority w:val="99"/>
    <w:unhideWhenUsed/>
    <w:rsid w:val="00386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65C6"/>
  </w:style>
  <w:style w:type="character" w:customStyle="1" w:styleId="Naslov4Char">
    <w:name w:val="Naslov 4 Char"/>
    <w:basedOn w:val="Zadanifontodlomka"/>
    <w:link w:val="Naslov4"/>
    <w:uiPriority w:val="9"/>
    <w:semiHidden/>
    <w:rsid w:val="00653EB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slov1Char">
    <w:name w:val="Naslov 1 Char"/>
    <w:basedOn w:val="Zadanifontodlomka"/>
    <w:link w:val="Naslov1"/>
    <w:uiPriority w:val="9"/>
    <w:rsid w:val="005319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5319E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531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1976</TotalTime>
  <Pages>3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POU KNIN</cp:lastModifiedBy>
  <cp:revision>537</cp:revision>
  <cp:lastPrinted>2025-07-04T12:36:00Z</cp:lastPrinted>
  <dcterms:created xsi:type="dcterms:W3CDTF">2021-08-02T05:53:00Z</dcterms:created>
  <dcterms:modified xsi:type="dcterms:W3CDTF">2026-03-13T10:37:00Z</dcterms:modified>
</cp:coreProperties>
</file>